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F470C" w14:textId="77777777" w:rsidR="00AA3D17" w:rsidRDefault="00AA3D17" w:rsidP="00AA3D17">
      <w:pPr>
        <w:rPr>
          <w:rFonts w:ascii="Calibri" w:hAnsi="Calibri" w:cs="Calibri"/>
          <w:b/>
          <w:color w:val="000000"/>
          <w:szCs w:val="20"/>
        </w:rPr>
      </w:pPr>
    </w:p>
    <w:tbl>
      <w:tblPr>
        <w:tblW w:w="5584" w:type="pct"/>
        <w:tblInd w:w="-22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36"/>
        <w:gridCol w:w="9262"/>
      </w:tblGrid>
      <w:tr w:rsidR="00AD32EC" w14:paraId="48BF4730" w14:textId="77777777" w:rsidTr="009C335C">
        <w:trPr>
          <w:trHeight w:val="349"/>
          <w:tblHeader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2F" w14:textId="23F3C6DD" w:rsidR="00C17384" w:rsidRPr="00C17384" w:rsidRDefault="0027097D" w:rsidP="00F05D53">
            <w:pPr>
              <w:spacing w:line="360" w:lineRule="exact"/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Obrazec - </w:t>
            </w:r>
            <w:r w:rsidR="00606EDC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SEZNAM </w:t>
            </w:r>
            <w:r w:rsidR="00B13150" w:rsidRPr="005054A5">
              <w:rPr>
                <w:rFonts w:ascii="Calibri" w:hAnsi="Calibri"/>
                <w:b/>
                <w:color w:val="333399"/>
                <w:sz w:val="28"/>
                <w:szCs w:val="20"/>
              </w:rPr>
              <w:t>MATERIAL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A</w:t>
            </w:r>
            <w:r w:rsidR="00B13150">
              <w:rPr>
                <w:rFonts w:ascii="Calibri" w:hAnsi="Calibri"/>
                <w:b/>
                <w:color w:val="333399"/>
                <w:sz w:val="28"/>
                <w:szCs w:val="20"/>
              </w:rPr>
              <w:t xml:space="preserve"> IN OPREM</w:t>
            </w:r>
            <w:r w:rsidR="004567DC">
              <w:rPr>
                <w:rFonts w:ascii="Calibri" w:hAnsi="Calibri"/>
                <w:b/>
                <w:color w:val="333399"/>
                <w:sz w:val="28"/>
                <w:szCs w:val="20"/>
              </w:rPr>
              <w:t>E</w:t>
            </w:r>
          </w:p>
        </w:tc>
      </w:tr>
      <w:tr w:rsidR="00B13150" w14:paraId="48BF4736" w14:textId="77777777" w:rsidTr="009C335C">
        <w:trPr>
          <w:trHeight w:val="331"/>
          <w:tblHeader/>
        </w:trPr>
        <w:tc>
          <w:tcPr>
            <w:tcW w:w="414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1" w14:textId="77777777" w:rsidR="00B13150" w:rsidRPr="00FD6621" w:rsidRDefault="00024394" w:rsidP="000970EB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Pozicija</w:t>
            </w:r>
          </w:p>
        </w:tc>
        <w:tc>
          <w:tcPr>
            <w:tcW w:w="458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/>
            <w:vAlign w:val="center"/>
            <w:hideMark/>
          </w:tcPr>
          <w:p w14:paraId="48BF4732" w14:textId="77777777" w:rsidR="00B13150" w:rsidRPr="0027097D" w:rsidRDefault="00B13150" w:rsidP="00B13150">
            <w:pPr>
              <w:jc w:val="center"/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733" w14:textId="77777777" w:rsidR="00B13150" w:rsidRDefault="00AA3D17" w:rsidP="00B13150">
            <w:pPr>
              <w:jc w:val="center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Cs w:val="20"/>
              </w:rPr>
              <w:t>Zahtevan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>i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  <w:r w:rsidR="0027097D">
              <w:rPr>
                <w:rFonts w:ascii="Calibri" w:hAnsi="Calibri" w:cs="Calibri"/>
                <w:b/>
                <w:color w:val="000000"/>
                <w:szCs w:val="20"/>
              </w:rPr>
              <w:t xml:space="preserve">materiali in </w:t>
            </w:r>
            <w:r>
              <w:rPr>
                <w:rFonts w:ascii="Calibri" w:hAnsi="Calibri" w:cs="Calibri"/>
                <w:b/>
                <w:color w:val="000000"/>
                <w:szCs w:val="20"/>
              </w:rPr>
              <w:t>karakteristike</w:t>
            </w:r>
            <w:r w:rsidR="00B13150" w:rsidRPr="00FD6621">
              <w:rPr>
                <w:rFonts w:ascii="Calibri" w:hAnsi="Calibri" w:cs="Calibri"/>
                <w:b/>
                <w:color w:val="000000"/>
                <w:szCs w:val="20"/>
              </w:rPr>
              <w:t xml:space="preserve"> </w:t>
            </w:r>
          </w:p>
          <w:p w14:paraId="48BF4734" w14:textId="77777777" w:rsidR="0027097D" w:rsidRPr="0027097D" w:rsidRDefault="0027097D" w:rsidP="00B13150">
            <w:pPr>
              <w:jc w:val="center"/>
              <w:rPr>
                <w:rFonts w:ascii="Calibri" w:hAnsi="Calibri" w:cs="Calibri"/>
                <w:b/>
                <w:color w:val="000000"/>
                <w:sz w:val="10"/>
                <w:szCs w:val="20"/>
                <w:vertAlign w:val="superscript"/>
              </w:rPr>
            </w:pPr>
          </w:p>
          <w:p w14:paraId="48BF4735" w14:textId="77777777" w:rsidR="00B13150" w:rsidRPr="00FD6621" w:rsidRDefault="00B13150" w:rsidP="002A2BC7">
            <w:pPr>
              <w:jc w:val="center"/>
              <w:rPr>
                <w:rFonts w:ascii="Calibri" w:hAnsi="Calibri" w:cs="Calibri"/>
                <w:b/>
                <w:color w:val="000000"/>
                <w:szCs w:val="20"/>
                <w:vertAlign w:val="superscript"/>
              </w:rPr>
            </w:pPr>
          </w:p>
        </w:tc>
      </w:tr>
      <w:tr w:rsidR="00B13150" w14:paraId="48BF473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7" w14:textId="77777777" w:rsidR="00BE48C1" w:rsidRPr="00BE48C1" w:rsidRDefault="00BE48C1" w:rsidP="00F07225">
            <w:pPr>
              <w:spacing w:line="360" w:lineRule="auto"/>
              <w:rPr>
                <w:rFonts w:ascii="Calibri" w:hAnsi="Calibri" w:cs="Calibri"/>
                <w:b/>
                <w:sz w:val="18"/>
                <w:szCs w:val="20"/>
              </w:rPr>
            </w:pPr>
          </w:p>
          <w:p w14:paraId="48BF4738" w14:textId="77777777" w:rsidR="00B13150" w:rsidRPr="00FD6621" w:rsidRDefault="00B13150" w:rsidP="00F07225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 w:rsidRPr="00F07225">
              <w:rPr>
                <w:rFonts w:ascii="Calibri" w:hAnsi="Calibri" w:cs="Calibri"/>
                <w:b/>
                <w:sz w:val="28"/>
                <w:szCs w:val="20"/>
              </w:rPr>
              <w:t>01.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739" w14:textId="77777777" w:rsidR="00BE48C1" w:rsidRDefault="00BE48C1" w:rsidP="00F07225">
            <w:pPr>
              <w:rPr>
                <w:rFonts w:ascii="Calibri" w:hAnsi="Calibri" w:cs="Calibri"/>
                <w:b/>
                <w:sz w:val="28"/>
                <w:szCs w:val="20"/>
              </w:rPr>
            </w:pPr>
          </w:p>
          <w:p w14:paraId="48BF473A" w14:textId="5FFA0C5E" w:rsidR="00B13150" w:rsidRPr="00FD6621" w:rsidRDefault="00F43080" w:rsidP="00F07225">
            <w:pPr>
              <w:rPr>
                <w:rFonts w:ascii="Calibri" w:hAnsi="Calibri" w:cs="Calibri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1 - </w:t>
            </w:r>
            <w:r w:rsidR="00F07225" w:rsidRPr="00B13150">
              <w:rPr>
                <w:rFonts w:ascii="Calibri" w:hAnsi="Calibri" w:cs="Calibri"/>
                <w:b/>
                <w:sz w:val="28"/>
                <w:szCs w:val="20"/>
              </w:rPr>
              <w:t xml:space="preserve">CEVI IZ NODULARNE LITINE (NL) </w:t>
            </w:r>
          </w:p>
        </w:tc>
      </w:tr>
      <w:tr w:rsidR="00052A95" w:rsidRPr="00D02B3E" w14:paraId="48BF478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3C" w14:textId="77777777" w:rsidR="00052A95" w:rsidRPr="003C7A52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3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3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5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7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8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9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A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B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C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D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E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4F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0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1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2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3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4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  <w:p w14:paraId="48BF4755" w14:textId="77777777" w:rsidR="00052A95" w:rsidRPr="00247A87" w:rsidRDefault="00052A95" w:rsidP="002A2BC7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  <w:p w14:paraId="48BF4756" w14:textId="77777777" w:rsidR="00052A95" w:rsidRDefault="00052A95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7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8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9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A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B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C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D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E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5F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0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1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2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3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4" w14:textId="77777777" w:rsidR="00BE48C1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  <w:p w14:paraId="48BF4765" w14:textId="77777777" w:rsidR="00BE48C1" w:rsidRPr="00D02B3E" w:rsidRDefault="00BE48C1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66" w14:textId="77777777" w:rsidR="00052A95" w:rsidRPr="003C7A52" w:rsidRDefault="00052A95" w:rsidP="00E740E9">
            <w:pPr>
              <w:rPr>
                <w:b/>
                <w:sz w:val="12"/>
                <w:lang w:val="en-US"/>
              </w:rPr>
            </w:pPr>
          </w:p>
          <w:p w14:paraId="48BF4767" w14:textId="77777777" w:rsidR="00052A95" w:rsidRPr="00E423AC" w:rsidRDefault="00F0722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80</w:t>
            </w:r>
            <w:r w:rsidRPr="00E423AC">
              <w:rPr>
                <w:b/>
                <w:sz w:val="22"/>
                <w:lang w:val="en-US"/>
              </w:rPr>
              <w:t xml:space="preserve"> - 500</w:t>
            </w:r>
          </w:p>
          <w:p w14:paraId="48BF4768" w14:textId="77777777" w:rsidR="00052A95" w:rsidRPr="003C7A52" w:rsidRDefault="00052A95" w:rsidP="002D09A1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769" w14:textId="77777777" w:rsidR="00052A95" w:rsidRPr="00E423AC" w:rsidRDefault="00052A95" w:rsidP="002D09A1">
            <w:pPr>
              <w:spacing w:line="276" w:lineRule="auto"/>
              <w:rPr>
                <w:b/>
                <w:sz w:val="22"/>
                <w:lang w:val="en-US"/>
              </w:rPr>
            </w:pPr>
            <w:proofErr w:type="spellStart"/>
            <w:r w:rsidRPr="00E423AC">
              <w:rPr>
                <w:b/>
                <w:sz w:val="22"/>
                <w:lang w:val="en-US"/>
              </w:rPr>
              <w:t>Spoj</w:t>
            </w:r>
            <w:proofErr w:type="spellEnd"/>
            <w:r w:rsidRPr="00E423AC">
              <w:rPr>
                <w:b/>
                <w:sz w:val="22"/>
                <w:lang w:val="en-US"/>
              </w:rPr>
              <w:t xml:space="preserve">: </w:t>
            </w:r>
            <w:proofErr w:type="spellStart"/>
            <w:r w:rsidRPr="00E423AC">
              <w:rPr>
                <w:b/>
                <w:sz w:val="22"/>
                <w:lang w:val="en-US"/>
              </w:rPr>
              <w:t>sidrni</w:t>
            </w:r>
            <w:proofErr w:type="spellEnd"/>
            <w:r w:rsidRPr="00E423AC">
              <w:rPr>
                <w:b/>
                <w:sz w:val="22"/>
                <w:lang w:val="en-US"/>
              </w:rPr>
              <w:t xml:space="preserve"> - </w:t>
            </w:r>
            <w:proofErr w:type="spellStart"/>
            <w:r w:rsidRPr="00E423AC">
              <w:rPr>
                <w:b/>
                <w:sz w:val="22"/>
                <w:lang w:val="en-US"/>
              </w:rPr>
              <w:t>razstavljivi</w:t>
            </w:r>
            <w:proofErr w:type="spellEnd"/>
          </w:p>
          <w:p w14:paraId="48BF476A" w14:textId="77777777" w:rsidR="00052A95" w:rsidRPr="002D09A1" w:rsidRDefault="00052A95" w:rsidP="002D09A1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76B" w14:textId="77777777" w:rsidR="00052A95" w:rsidRPr="003C7A52" w:rsidRDefault="00052A95" w:rsidP="002D09A1">
            <w:pPr>
              <w:spacing w:line="276" w:lineRule="auto"/>
              <w:rPr>
                <w:lang w:val="en-US"/>
              </w:rPr>
            </w:pPr>
            <w:proofErr w:type="spellStart"/>
            <w:r w:rsidRPr="003C7A52">
              <w:rPr>
                <w:b/>
                <w:lang w:val="en-US"/>
              </w:rPr>
              <w:t>Proizvajalec</w:t>
            </w:r>
            <w:proofErr w:type="spellEnd"/>
            <w:r w:rsidRPr="003C7A52">
              <w:rPr>
                <w:b/>
                <w:lang w:val="en-US"/>
              </w:rPr>
              <w:t>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proofErr w:type="spellStart"/>
            <w:r w:rsidRPr="003C7A52">
              <w:rPr>
                <w:lang w:val="en-US"/>
              </w:rPr>
              <w:t>Duktus</w:t>
            </w:r>
            <w:proofErr w:type="spellEnd"/>
            <w:r w:rsidRPr="003C7A52">
              <w:rPr>
                <w:lang w:val="en-US"/>
              </w:rPr>
              <w:t xml:space="preserve">, PAM, </w:t>
            </w:r>
            <w:proofErr w:type="spellStart"/>
            <w:proofErr w:type="gramStart"/>
            <w:r w:rsidRPr="003C7A52">
              <w:rPr>
                <w:rFonts w:cs="Arial"/>
                <w:szCs w:val="20"/>
              </w:rPr>
              <w:t>Sv.Sokol</w:t>
            </w:r>
            <w:proofErr w:type="spellEnd"/>
            <w:proofErr w:type="gramEnd"/>
            <w:r w:rsidRPr="003C7A52">
              <w:rPr>
                <w:lang w:val="en-US"/>
              </w:rPr>
              <w:t xml:space="preserve">  </w:t>
            </w:r>
            <w:proofErr w:type="spellStart"/>
            <w:r w:rsidRPr="003C7A52">
              <w:rPr>
                <w:lang w:val="en-US"/>
              </w:rPr>
              <w:t>ali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enakovredno</w:t>
            </w:r>
            <w:proofErr w:type="spellEnd"/>
          </w:p>
          <w:p w14:paraId="48BF476C" w14:textId="77777777" w:rsidR="00052A95" w:rsidRDefault="00052A95" w:rsidP="002D09A1">
            <w:pPr>
              <w:spacing w:line="276" w:lineRule="auto"/>
              <w:rPr>
                <w:b/>
                <w:lang w:val="en-US"/>
              </w:rPr>
            </w:pPr>
          </w:p>
          <w:p w14:paraId="48BF476D" w14:textId="77777777" w:rsidR="00052A95" w:rsidRPr="003C7A52" w:rsidRDefault="00052A95" w:rsidP="00052A95">
            <w:pPr>
              <w:spacing w:line="360" w:lineRule="auto"/>
              <w:rPr>
                <w:b/>
                <w:lang w:val="en-US"/>
              </w:rPr>
            </w:pPr>
            <w:proofErr w:type="spellStart"/>
            <w:r w:rsidRPr="003C7A52">
              <w:rPr>
                <w:b/>
                <w:lang w:val="en-US"/>
              </w:rPr>
              <w:t>Tehnični</w:t>
            </w:r>
            <w:proofErr w:type="spellEnd"/>
            <w:r w:rsidRPr="003C7A52">
              <w:rPr>
                <w:b/>
                <w:lang w:val="en-US"/>
              </w:rPr>
              <w:t xml:space="preserve"> </w:t>
            </w:r>
            <w:proofErr w:type="spellStart"/>
            <w:r w:rsidRPr="003C7A52">
              <w:rPr>
                <w:b/>
                <w:lang w:val="en-US"/>
              </w:rPr>
              <w:t>opis</w:t>
            </w:r>
            <w:proofErr w:type="spellEnd"/>
            <w:r w:rsidRPr="003C7A52">
              <w:rPr>
                <w:b/>
                <w:lang w:val="en-US"/>
              </w:rPr>
              <w:t>:</w:t>
            </w:r>
          </w:p>
          <w:p w14:paraId="48BF476E" w14:textId="5535EDA7" w:rsidR="00052A95" w:rsidRDefault="00052A95" w:rsidP="00052A95">
            <w:pPr>
              <w:spacing w:line="360" w:lineRule="auto"/>
            </w:pPr>
            <w:r w:rsidRPr="003C7A52">
              <w:t xml:space="preserve">Cevi morajo biti izdelane po standardu </w:t>
            </w:r>
            <w:r>
              <w:t>EN545:2010, klase »C«</w:t>
            </w:r>
            <w:r w:rsidR="00F7242E">
              <w:t xml:space="preserve"> in »PFA«</w:t>
            </w:r>
            <w:r>
              <w:t xml:space="preserve"> po specifikaciji spodaj, spoj VRS, Ve, RJ (razstavljivi sidrni spoj z objemko in zatiči oziroma varovalno objemko) ali enakovredno. </w:t>
            </w:r>
          </w:p>
          <w:p w14:paraId="48BF476F" w14:textId="77777777" w:rsidR="00052A95" w:rsidRDefault="00052A95" w:rsidP="00052A95">
            <w:pPr>
              <w:spacing w:line="360" w:lineRule="auto"/>
            </w:pPr>
            <w:r w:rsidRPr="003C7A52">
              <w:t>Vključno z odgovarjajočimi tesnili</w:t>
            </w:r>
            <w:r>
              <w:t>, mastjo</w:t>
            </w:r>
            <w:r w:rsidRPr="003C7A52">
              <w:t xml:space="preserve"> in </w:t>
            </w:r>
            <w:proofErr w:type="spellStart"/>
            <w:r w:rsidRPr="003C7A52">
              <w:rPr>
                <w:lang w:val="en-US"/>
              </w:rPr>
              <w:t>sidrnimi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elementi</w:t>
            </w:r>
            <w:proofErr w:type="spellEnd"/>
            <w:r w:rsidRPr="003C7A52">
              <w:rPr>
                <w:lang w:val="en-US"/>
              </w:rPr>
              <w:t xml:space="preserve">, ki </w:t>
            </w:r>
            <w:proofErr w:type="spellStart"/>
            <w:r w:rsidRPr="003C7A52">
              <w:rPr>
                <w:lang w:val="en-US"/>
              </w:rPr>
              <w:t>morajo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biti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vključeni</w:t>
            </w:r>
            <w:proofErr w:type="spellEnd"/>
            <w:r w:rsidRPr="003C7A52">
              <w:rPr>
                <w:lang w:val="en-US"/>
              </w:rPr>
              <w:t xml:space="preserve"> v </w:t>
            </w:r>
            <w:proofErr w:type="spellStart"/>
            <w:r w:rsidRPr="003C7A52">
              <w:rPr>
                <w:lang w:val="en-US"/>
              </w:rPr>
              <w:t>ceno</w:t>
            </w:r>
            <w:proofErr w:type="spellEnd"/>
            <w:r w:rsidRPr="003C7A52">
              <w:t xml:space="preserve">.  </w:t>
            </w:r>
          </w:p>
          <w:p w14:paraId="48BF4770" w14:textId="77777777" w:rsidR="00052A95" w:rsidRDefault="00052A95" w:rsidP="00052A95">
            <w:pPr>
              <w:spacing w:line="360" w:lineRule="auto"/>
            </w:pP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montaži. </w:t>
            </w:r>
          </w:p>
          <w:p w14:paraId="48BF4771" w14:textId="77777777" w:rsidR="00052A95" w:rsidRDefault="00052A95" w:rsidP="00052A95">
            <w:pPr>
              <w:spacing w:line="360" w:lineRule="auto"/>
            </w:pPr>
            <w:r>
              <w:t>Notranja zaščita</w:t>
            </w:r>
            <w:r w:rsidR="009F5930">
              <w:t xml:space="preserve"> -</w:t>
            </w:r>
            <w:r>
              <w:t xml:space="preserve"> cementna obloga</w:t>
            </w:r>
            <w:r w:rsidR="00666B2A">
              <w:t>,</w:t>
            </w:r>
            <w:r>
              <w:t xml:space="preserve"> ustrezna za pitno vodo. </w:t>
            </w:r>
          </w:p>
          <w:p w14:paraId="48BF4772" w14:textId="5C2901BD" w:rsidR="00052A95" w:rsidRDefault="00052A95" w:rsidP="00052A95">
            <w:pPr>
              <w:spacing w:line="360" w:lineRule="auto"/>
            </w:pPr>
            <w:r>
              <w:t>Dolžina cevi 6m,</w:t>
            </w:r>
            <w:r w:rsidR="000D50C2">
              <w:t xml:space="preserve"> cev kalibrirana na n</w:t>
            </w:r>
            <w:r w:rsidRPr="003C7A52">
              <w:t>a</w:t>
            </w:r>
            <w:r w:rsidR="000D50C2">
              <w:t>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Pr="009205E3">
              <w:rPr>
                <w:sz w:val="22"/>
                <w:szCs w:val="28"/>
              </w:rPr>
              <w:t xml:space="preserve"> </w:t>
            </w:r>
            <w:r w:rsidRPr="003C7A52">
              <w:t>dolžine</w:t>
            </w:r>
            <w:r>
              <w:t xml:space="preserve">. </w:t>
            </w:r>
          </w:p>
          <w:p w14:paraId="48BF4773" w14:textId="5C60014D" w:rsidR="00052A95" w:rsidRDefault="00052A95" w:rsidP="00052A95">
            <w:pPr>
              <w:spacing w:line="360" w:lineRule="auto"/>
            </w:pPr>
            <w:r>
              <w:t xml:space="preserve">Zunanja zaščita </w:t>
            </w:r>
            <w:proofErr w:type="spellStart"/>
            <w:r>
              <w:t>Zn</w:t>
            </w:r>
            <w:r w:rsidR="00615DAB">
              <w:t>+Al</w:t>
            </w:r>
            <w:proofErr w:type="spellEnd"/>
            <w:r>
              <w:t xml:space="preserve"> </w:t>
            </w:r>
            <w:r w:rsidR="00615DAB">
              <w:t>4</w:t>
            </w:r>
            <w:r>
              <w:t xml:space="preserve">00g/m2 ali boljša + </w:t>
            </w:r>
            <w:r w:rsidR="00615DAB">
              <w:t xml:space="preserve">epoksi </w:t>
            </w:r>
            <w:r>
              <w:t>zaključni sloj.</w:t>
            </w:r>
          </w:p>
          <w:p w14:paraId="48BF4774" w14:textId="51A5F838" w:rsidR="00052A95" w:rsidRDefault="00052A95" w:rsidP="00925949">
            <w:pPr>
              <w:rPr>
                <w:sz w:val="12"/>
              </w:rPr>
            </w:pPr>
          </w:p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3289"/>
            </w:tblGrid>
            <w:tr w:rsidR="00F7242E" w:rsidRPr="008A0972" w14:paraId="541E5EFA" w14:textId="77777777" w:rsidTr="00F43080">
              <w:trPr>
                <w:trHeight w:val="528"/>
              </w:trPr>
              <w:tc>
                <w:tcPr>
                  <w:tcW w:w="3289" w:type="dxa"/>
                </w:tcPr>
                <w:p w14:paraId="79EB54BA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  DN 8</w:t>
                  </w:r>
                  <w:r w:rsidRPr="008A0972">
                    <w:t xml:space="preserve">0 </w:t>
                  </w:r>
                  <w:r>
                    <w:t xml:space="preserve">  </w:t>
                  </w:r>
                  <w:r w:rsidRPr="008A0972">
                    <w:t>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0E7C7835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C2E7CF4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100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4E1EE5E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581C3B61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34EFDF9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1267D8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702CDCF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7161FBB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40</w:t>
                  </w:r>
                </w:p>
              </w:tc>
            </w:tr>
            <w:tr w:rsidR="00F7242E" w:rsidRPr="008A0972" w14:paraId="5464B521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219E63B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3DCBA36D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368595AB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  <w:tr w:rsidR="00F7242E" w:rsidRPr="008A0972" w14:paraId="44B793AB" w14:textId="77777777" w:rsidTr="00F43080">
              <w:trPr>
                <w:trHeight w:val="300"/>
              </w:trPr>
              <w:tc>
                <w:tcPr>
                  <w:tcW w:w="3289" w:type="dxa"/>
                  <w:hideMark/>
                </w:tcPr>
                <w:p w14:paraId="4849726D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, PFA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30</w:t>
                  </w:r>
                </w:p>
              </w:tc>
            </w:tr>
          </w:tbl>
          <w:p w14:paraId="67305116" w14:textId="51A8D951" w:rsidR="00F7242E" w:rsidRDefault="00F7242E" w:rsidP="00925949">
            <w:pPr>
              <w:rPr>
                <w:sz w:val="12"/>
              </w:rPr>
            </w:pPr>
          </w:p>
          <w:p w14:paraId="55A5DC3B" w14:textId="56FE9B2C" w:rsidR="00F7242E" w:rsidRDefault="00F7242E" w:rsidP="00925949">
            <w:pPr>
              <w:rPr>
                <w:sz w:val="12"/>
              </w:rPr>
            </w:pPr>
          </w:p>
          <w:p w14:paraId="3A5A349C" w14:textId="77777777" w:rsidR="00F05D53" w:rsidRDefault="00F05D53" w:rsidP="00925949">
            <w:pPr>
              <w:rPr>
                <w:sz w:val="12"/>
              </w:rPr>
            </w:pPr>
          </w:p>
          <w:p w14:paraId="0B842BA1" w14:textId="77777777" w:rsidR="00F05D53" w:rsidRDefault="00F05D53" w:rsidP="00925949">
            <w:pPr>
              <w:rPr>
                <w:sz w:val="12"/>
              </w:rPr>
            </w:pPr>
          </w:p>
          <w:p w14:paraId="7B240105" w14:textId="77777777" w:rsidR="00F05D53" w:rsidRDefault="00F05D53" w:rsidP="00925949">
            <w:pPr>
              <w:rPr>
                <w:sz w:val="12"/>
              </w:rPr>
            </w:pPr>
          </w:p>
          <w:p w14:paraId="7BF00199" w14:textId="77777777" w:rsidR="00F05D53" w:rsidRDefault="00F05D53" w:rsidP="00925949">
            <w:pPr>
              <w:rPr>
                <w:sz w:val="12"/>
              </w:rPr>
            </w:pPr>
          </w:p>
          <w:p w14:paraId="0AFB79B3" w14:textId="77777777" w:rsidR="00F05D53" w:rsidRDefault="00F05D53" w:rsidP="00925949">
            <w:pPr>
              <w:rPr>
                <w:sz w:val="12"/>
              </w:rPr>
            </w:pPr>
          </w:p>
          <w:p w14:paraId="6568F28F" w14:textId="77777777" w:rsidR="00F05D53" w:rsidRDefault="00F05D53" w:rsidP="00925949">
            <w:pPr>
              <w:rPr>
                <w:sz w:val="12"/>
              </w:rPr>
            </w:pPr>
          </w:p>
          <w:p w14:paraId="383581A8" w14:textId="77777777" w:rsidR="00F05D53" w:rsidRDefault="00F05D53" w:rsidP="00925949">
            <w:pPr>
              <w:rPr>
                <w:sz w:val="12"/>
              </w:rPr>
            </w:pPr>
          </w:p>
          <w:p w14:paraId="6DE7EBE4" w14:textId="77777777" w:rsidR="00277E99" w:rsidRDefault="00277E99" w:rsidP="002A2BC7">
            <w:pPr>
              <w:rPr>
                <w:rFonts w:ascii="Calibri" w:hAnsi="Calibri" w:cs="Calibri"/>
                <w:szCs w:val="20"/>
              </w:rPr>
            </w:pPr>
          </w:p>
          <w:p w14:paraId="48BF4789" w14:textId="75FC5F7B" w:rsidR="00F7242E" w:rsidRPr="00D02B3E" w:rsidRDefault="00F7242E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5966B9" w:rsidRPr="00D02B3E" w14:paraId="48BF47B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8B" w14:textId="77777777" w:rsidR="00D91382" w:rsidRDefault="00D91382" w:rsidP="002D09A1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78C" w14:textId="77777777" w:rsidR="005966B9" w:rsidRPr="003C7A52" w:rsidRDefault="005966B9" w:rsidP="006416A4">
            <w:pPr>
              <w:rPr>
                <w:rFonts w:ascii="Calibri" w:hAnsi="Calibri" w:cs="Calibri"/>
                <w:b/>
                <w:color w:val="000000"/>
                <w:sz w:val="8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8D" w14:textId="77777777" w:rsidR="00D91382" w:rsidRDefault="00D91382" w:rsidP="00E642F5">
            <w:pPr>
              <w:rPr>
                <w:b/>
                <w:sz w:val="22"/>
                <w:lang w:val="en-US"/>
              </w:rPr>
            </w:pPr>
          </w:p>
          <w:p w14:paraId="48BF478E" w14:textId="77777777" w:rsidR="006416A4" w:rsidRDefault="006416A4" w:rsidP="00E642F5">
            <w:pPr>
              <w:rPr>
                <w:b/>
                <w:sz w:val="22"/>
                <w:lang w:val="en-US"/>
              </w:rPr>
            </w:pPr>
          </w:p>
          <w:p w14:paraId="48BF478F" w14:textId="77777777" w:rsidR="005966B9" w:rsidRPr="00E423AC" w:rsidRDefault="00F07225" w:rsidP="00E642F5">
            <w:pPr>
              <w:rPr>
                <w:b/>
                <w:sz w:val="22"/>
                <w:lang w:val="en-US"/>
              </w:rPr>
            </w:pPr>
            <w:r>
              <w:rPr>
                <w:b/>
                <w:sz w:val="22"/>
                <w:lang w:val="en-US"/>
              </w:rPr>
              <w:t>NL CEVI DN 8</w:t>
            </w:r>
            <w:r w:rsidRPr="00E423AC">
              <w:rPr>
                <w:b/>
                <w:sz w:val="22"/>
                <w:lang w:val="en-US"/>
              </w:rPr>
              <w:t>0 - 500</w:t>
            </w:r>
          </w:p>
          <w:p w14:paraId="48BF4790" w14:textId="77777777" w:rsidR="005966B9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1" w14:textId="77777777" w:rsidR="005966B9" w:rsidRPr="003C7A52" w:rsidRDefault="005966B9" w:rsidP="00E642F5">
            <w:pPr>
              <w:rPr>
                <w:b/>
                <w:sz w:val="8"/>
                <w:lang w:val="en-US"/>
              </w:rPr>
            </w:pPr>
          </w:p>
          <w:p w14:paraId="48BF4792" w14:textId="77777777" w:rsidR="005966B9" w:rsidRPr="00E423AC" w:rsidRDefault="005966B9" w:rsidP="00E642F5">
            <w:pPr>
              <w:rPr>
                <w:b/>
                <w:sz w:val="22"/>
                <w:lang w:val="en-US"/>
              </w:rPr>
            </w:pPr>
            <w:proofErr w:type="spellStart"/>
            <w:r w:rsidRPr="00E423AC">
              <w:rPr>
                <w:b/>
                <w:sz w:val="22"/>
                <w:lang w:val="en-US"/>
              </w:rPr>
              <w:t>Spoj</w:t>
            </w:r>
            <w:proofErr w:type="spellEnd"/>
            <w:r w:rsidRPr="00E423AC">
              <w:rPr>
                <w:b/>
                <w:sz w:val="22"/>
                <w:lang w:val="en-US"/>
              </w:rPr>
              <w:t xml:space="preserve">: </w:t>
            </w:r>
            <w:proofErr w:type="spellStart"/>
            <w:r w:rsidRPr="00E423AC">
              <w:rPr>
                <w:b/>
                <w:sz w:val="22"/>
                <w:lang w:val="en-US"/>
              </w:rPr>
              <w:t>nesidrni</w:t>
            </w:r>
            <w:proofErr w:type="spellEnd"/>
          </w:p>
          <w:p w14:paraId="48BF4793" w14:textId="77777777" w:rsidR="005966B9" w:rsidRDefault="005966B9" w:rsidP="00E642F5">
            <w:pPr>
              <w:rPr>
                <w:b/>
                <w:lang w:val="en-US"/>
              </w:rPr>
            </w:pPr>
          </w:p>
          <w:p w14:paraId="48BF4794" w14:textId="77777777" w:rsidR="005966B9" w:rsidRPr="003C7A52" w:rsidRDefault="005966B9" w:rsidP="005966B9">
            <w:pPr>
              <w:spacing w:line="360" w:lineRule="auto"/>
              <w:rPr>
                <w:b/>
                <w:bCs/>
                <w:lang w:val="en-US"/>
              </w:rPr>
            </w:pPr>
            <w:proofErr w:type="spellStart"/>
            <w:r w:rsidRPr="003C7A52">
              <w:rPr>
                <w:b/>
                <w:lang w:val="en-US"/>
              </w:rPr>
              <w:t>Proizvajalec</w:t>
            </w:r>
            <w:proofErr w:type="spellEnd"/>
            <w:r w:rsidRPr="003C7A52">
              <w:rPr>
                <w:b/>
                <w:lang w:val="en-US"/>
              </w:rPr>
              <w:t>:</w:t>
            </w:r>
            <w:r w:rsidRPr="003C7A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TRM, </w:t>
            </w:r>
            <w:proofErr w:type="spellStart"/>
            <w:r w:rsidRPr="003C7A52">
              <w:rPr>
                <w:lang w:val="en-US"/>
              </w:rPr>
              <w:t>Duktus</w:t>
            </w:r>
            <w:proofErr w:type="spellEnd"/>
            <w:r w:rsidRPr="003C7A52">
              <w:rPr>
                <w:lang w:val="en-US"/>
              </w:rPr>
              <w:t>, PAM,</w:t>
            </w:r>
            <w:r w:rsidRPr="003C7A52">
              <w:rPr>
                <w:rFonts w:ascii="Calibri" w:hAnsi="Calibri" w:cs="Calibri"/>
                <w:szCs w:val="20"/>
              </w:rPr>
              <w:t xml:space="preserve"> </w:t>
            </w:r>
            <w:proofErr w:type="spellStart"/>
            <w:proofErr w:type="gramStart"/>
            <w:r w:rsidRPr="003C7A52">
              <w:rPr>
                <w:rFonts w:cs="Arial"/>
                <w:szCs w:val="20"/>
              </w:rPr>
              <w:t>Sv.Sokol</w:t>
            </w:r>
            <w:proofErr w:type="spellEnd"/>
            <w:proofErr w:type="gramEnd"/>
            <w:r w:rsidRPr="003C7A52">
              <w:rPr>
                <w:lang w:val="en-US"/>
              </w:rPr>
              <w:t xml:space="preserve">  </w:t>
            </w:r>
            <w:proofErr w:type="spellStart"/>
            <w:r w:rsidRPr="003C7A52">
              <w:rPr>
                <w:lang w:val="en-US"/>
              </w:rPr>
              <w:t>ali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enakovredno</w:t>
            </w:r>
            <w:proofErr w:type="spellEnd"/>
          </w:p>
          <w:p w14:paraId="48BF4795" w14:textId="77777777" w:rsidR="005966B9" w:rsidRDefault="005966B9" w:rsidP="005966B9">
            <w:pPr>
              <w:spacing w:line="360" w:lineRule="auto"/>
              <w:rPr>
                <w:b/>
                <w:lang w:val="en-US"/>
              </w:rPr>
            </w:pPr>
          </w:p>
          <w:p w14:paraId="48BF4796" w14:textId="77777777" w:rsidR="005966B9" w:rsidRPr="003C7A52" w:rsidRDefault="005966B9" w:rsidP="005966B9">
            <w:pPr>
              <w:spacing w:line="360" w:lineRule="auto"/>
              <w:rPr>
                <w:b/>
                <w:lang w:val="en-US"/>
              </w:rPr>
            </w:pPr>
            <w:proofErr w:type="spellStart"/>
            <w:r w:rsidRPr="003C7A52">
              <w:rPr>
                <w:b/>
                <w:lang w:val="en-US"/>
              </w:rPr>
              <w:t>Tehnični</w:t>
            </w:r>
            <w:proofErr w:type="spellEnd"/>
            <w:r w:rsidRPr="003C7A52">
              <w:rPr>
                <w:b/>
                <w:lang w:val="en-US"/>
              </w:rPr>
              <w:t xml:space="preserve"> </w:t>
            </w:r>
            <w:proofErr w:type="spellStart"/>
            <w:r w:rsidRPr="003C7A52">
              <w:rPr>
                <w:b/>
                <w:lang w:val="en-US"/>
              </w:rPr>
              <w:t>opis</w:t>
            </w:r>
            <w:proofErr w:type="spellEnd"/>
            <w:r w:rsidRPr="003C7A52">
              <w:rPr>
                <w:b/>
                <w:lang w:val="en-US"/>
              </w:rPr>
              <w:t>:</w:t>
            </w:r>
          </w:p>
          <w:p w14:paraId="48BF4797" w14:textId="510DB80F" w:rsidR="005966B9" w:rsidRDefault="005966B9" w:rsidP="005966B9">
            <w:pPr>
              <w:spacing w:line="360" w:lineRule="auto"/>
            </w:pPr>
            <w:proofErr w:type="spellStart"/>
            <w:r w:rsidRPr="003C7A52">
              <w:rPr>
                <w:lang w:val="en-US"/>
              </w:rPr>
              <w:t>Cevi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morajo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biti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izdelane</w:t>
            </w:r>
            <w:proofErr w:type="spellEnd"/>
            <w:r w:rsidRPr="003C7A52">
              <w:rPr>
                <w:lang w:val="en-US"/>
              </w:rPr>
              <w:t xml:space="preserve"> po </w:t>
            </w:r>
            <w:proofErr w:type="spellStart"/>
            <w:r w:rsidRPr="003C7A52">
              <w:rPr>
                <w:lang w:val="en-US"/>
              </w:rPr>
              <w:t>standardu</w:t>
            </w:r>
            <w:proofErr w:type="spellEnd"/>
            <w:r w:rsidRPr="003C7A52">
              <w:rPr>
                <w:lang w:val="en-US"/>
              </w:rPr>
              <w:t xml:space="preserve"> EN545:2010, </w:t>
            </w:r>
            <w:proofErr w:type="spellStart"/>
            <w:r w:rsidRPr="003C7A52">
              <w:rPr>
                <w:lang w:val="en-US"/>
              </w:rPr>
              <w:t>klase</w:t>
            </w:r>
            <w:proofErr w:type="spellEnd"/>
            <w:r w:rsidRPr="003C7A52">
              <w:rPr>
                <w:lang w:val="en-US"/>
              </w:rPr>
              <w:t xml:space="preserve"> </w:t>
            </w:r>
            <w:r>
              <w:t>»C«</w:t>
            </w:r>
            <w:r w:rsidR="00F7242E">
              <w:t xml:space="preserve"> </w:t>
            </w:r>
            <w:r>
              <w:t>po specifikaciji spodaj, TYTON spoj.</w:t>
            </w:r>
          </w:p>
          <w:p w14:paraId="48BF4798" w14:textId="77777777" w:rsidR="005966B9" w:rsidRPr="003C7A52" w:rsidRDefault="005966B9" w:rsidP="005966B9">
            <w:pPr>
              <w:spacing w:line="360" w:lineRule="auto"/>
            </w:pPr>
            <w:r w:rsidRPr="003C7A52">
              <w:t>Vključno z odgovarjajočimi tesnili</w:t>
            </w:r>
            <w:r>
              <w:t xml:space="preserve"> in mastjo</w:t>
            </w:r>
            <w:r w:rsidRPr="003C7A52">
              <w:rPr>
                <w:lang w:val="en-US"/>
              </w:rPr>
              <w:t xml:space="preserve">, ki </w:t>
            </w:r>
            <w:proofErr w:type="spellStart"/>
            <w:r w:rsidRPr="003C7A52">
              <w:rPr>
                <w:lang w:val="en-US"/>
              </w:rPr>
              <w:t>morajo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biti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vključena</w:t>
            </w:r>
            <w:proofErr w:type="spellEnd"/>
            <w:r w:rsidRPr="003C7A52">
              <w:rPr>
                <w:lang w:val="en-US"/>
              </w:rPr>
              <w:t xml:space="preserve"> v </w:t>
            </w:r>
            <w:proofErr w:type="spellStart"/>
            <w:r w:rsidRPr="003C7A52">
              <w:rPr>
                <w:lang w:val="en-US"/>
              </w:rPr>
              <w:t>ceno</w:t>
            </w:r>
            <w:proofErr w:type="spellEnd"/>
            <w:r w:rsidRPr="003C7A52">
              <w:t xml:space="preserve">. </w:t>
            </w:r>
          </w:p>
          <w:p w14:paraId="48BF4799" w14:textId="77777777" w:rsidR="005966B9" w:rsidRPr="003C7A52" w:rsidRDefault="005966B9" w:rsidP="005966B9">
            <w:pPr>
              <w:spacing w:line="360" w:lineRule="auto"/>
              <w:rPr>
                <w:lang w:val="en-US"/>
              </w:rPr>
            </w:pPr>
            <w:proofErr w:type="spellStart"/>
            <w:r w:rsidRPr="003C7A52">
              <w:rPr>
                <w:lang w:val="en-US"/>
              </w:rPr>
              <w:t>Notranja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zaščita</w:t>
            </w:r>
            <w:proofErr w:type="spellEnd"/>
            <w:r w:rsidRPr="003C7A52">
              <w:rPr>
                <w:lang w:val="en-US"/>
              </w:rPr>
              <w:t xml:space="preserve"> - </w:t>
            </w:r>
            <w:proofErr w:type="spellStart"/>
            <w:r w:rsidRPr="003C7A52">
              <w:rPr>
                <w:lang w:val="en-US"/>
              </w:rPr>
              <w:t>cementna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obloga</w:t>
            </w:r>
            <w:proofErr w:type="spellEnd"/>
            <w:r w:rsidRPr="003C7A52">
              <w:rPr>
                <w:lang w:val="en-US"/>
              </w:rPr>
              <w:t>,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ustrezna</w:t>
            </w:r>
            <w:proofErr w:type="spellEnd"/>
            <w:r>
              <w:rPr>
                <w:lang w:val="en-US"/>
              </w:rPr>
              <w:t xml:space="preserve"> za </w:t>
            </w:r>
            <w:proofErr w:type="spellStart"/>
            <w:r>
              <w:rPr>
                <w:lang w:val="en-US"/>
              </w:rPr>
              <w:t>pitno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vodo</w:t>
            </w:r>
            <w:proofErr w:type="spellEnd"/>
            <w:r>
              <w:rPr>
                <w:lang w:val="en-US"/>
              </w:rPr>
              <w:t>.</w:t>
            </w:r>
          </w:p>
          <w:p w14:paraId="48BF479A" w14:textId="08DEEEF4" w:rsidR="005966B9" w:rsidRDefault="005966B9" w:rsidP="005966B9">
            <w:pPr>
              <w:spacing w:line="360" w:lineRule="auto"/>
            </w:pPr>
            <w:r w:rsidRPr="003C7A52">
              <w:t xml:space="preserve">Dolžina cevi 6m, cev kalibrirana na </w:t>
            </w:r>
            <w:r w:rsidR="00A65097">
              <w:t>naj</w:t>
            </w:r>
            <w:r w:rsidRPr="003C7A52">
              <w:t xml:space="preserve">manj </w:t>
            </w:r>
            <w:r w:rsidR="009205E3" w:rsidRPr="009205E3">
              <w:rPr>
                <w:b/>
                <w:bCs/>
                <w:sz w:val="22"/>
                <w:szCs w:val="28"/>
                <w:vertAlign w:val="superscript"/>
              </w:rPr>
              <w:t>2</w:t>
            </w:r>
            <w:r w:rsidR="009205E3" w:rsidRPr="009205E3">
              <w:rPr>
                <w:b/>
                <w:bCs/>
                <w:sz w:val="22"/>
                <w:szCs w:val="28"/>
              </w:rPr>
              <w:t>/</w:t>
            </w:r>
            <w:r w:rsidR="009205E3" w:rsidRPr="009205E3">
              <w:rPr>
                <w:b/>
                <w:bCs/>
                <w:sz w:val="22"/>
                <w:szCs w:val="28"/>
                <w:vertAlign w:val="subscript"/>
              </w:rPr>
              <w:t>3</w:t>
            </w:r>
            <w:r w:rsidR="009205E3" w:rsidRPr="009205E3">
              <w:rPr>
                <w:sz w:val="22"/>
                <w:szCs w:val="28"/>
              </w:rPr>
              <w:t xml:space="preserve"> </w:t>
            </w:r>
            <w:r w:rsidRPr="003C7A52">
              <w:t xml:space="preserve">dolžine. </w:t>
            </w:r>
          </w:p>
          <w:p w14:paraId="48BF479C" w14:textId="5E417400" w:rsidR="005966B9" w:rsidRDefault="005966B9" w:rsidP="00E642F5">
            <w:proofErr w:type="spellStart"/>
            <w:r w:rsidRPr="003C7A52">
              <w:rPr>
                <w:lang w:val="en-US"/>
              </w:rPr>
              <w:t>Zunanja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Pr="003C7A52">
              <w:rPr>
                <w:lang w:val="en-US"/>
              </w:rPr>
              <w:t>zaščita</w:t>
            </w:r>
            <w:proofErr w:type="spellEnd"/>
            <w:r w:rsidRPr="003C7A52">
              <w:rPr>
                <w:lang w:val="en-US"/>
              </w:rPr>
              <w:t xml:space="preserve"> </w:t>
            </w:r>
            <w:proofErr w:type="spellStart"/>
            <w:r w:rsidR="00615DAB">
              <w:t>Zn+Al</w:t>
            </w:r>
            <w:proofErr w:type="spellEnd"/>
            <w:r w:rsidR="00615DAB">
              <w:t xml:space="preserve"> 400g/m2 ali boljša + epoksi zaključni sloj.</w:t>
            </w:r>
          </w:p>
          <w:p w14:paraId="100C0BC7" w14:textId="392C9AB9" w:rsidR="00F7242E" w:rsidRDefault="00F7242E" w:rsidP="00E642F5"/>
          <w:tbl>
            <w:tblPr>
              <w:tblStyle w:val="Tabelamrea"/>
              <w:tblW w:w="0" w:type="auto"/>
              <w:tblLook w:val="04A0" w:firstRow="1" w:lastRow="0" w:firstColumn="1" w:lastColumn="0" w:noHBand="0" w:noVBand="1"/>
            </w:tblPr>
            <w:tblGrid>
              <w:gridCol w:w="2656"/>
            </w:tblGrid>
            <w:tr w:rsidR="00F7242E" w14:paraId="2C7C8702" w14:textId="77777777" w:rsidTr="00F43080">
              <w:trPr>
                <w:trHeight w:val="280"/>
              </w:trPr>
              <w:tc>
                <w:tcPr>
                  <w:tcW w:w="2656" w:type="dxa"/>
                </w:tcPr>
                <w:p w14:paraId="36606E84" w14:textId="47679244" w:rsidR="00F7242E" w:rsidRDefault="00F7242E" w:rsidP="00F7242E">
                  <w:pPr>
                    <w:spacing w:before="240" w:after="240"/>
                  </w:pPr>
                  <w:r>
                    <w:t xml:space="preserve">CEV NL  </w:t>
                  </w:r>
                  <w:r w:rsidR="00D1210E">
                    <w:t xml:space="preserve">  </w:t>
                  </w:r>
                  <w:r>
                    <w:t>DN 8</w:t>
                  </w:r>
                  <w:r w:rsidRPr="008A0972">
                    <w:t>0 C 64</w:t>
                  </w:r>
                </w:p>
              </w:tc>
            </w:tr>
            <w:tr w:rsidR="00F7242E" w:rsidRPr="008A0972" w14:paraId="7990F2C0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0543563" w14:textId="77777777" w:rsidR="00F7242E" w:rsidRPr="008A0972" w:rsidRDefault="00F7242E" w:rsidP="00F7242E">
                  <w:pPr>
                    <w:spacing w:before="240" w:after="240"/>
                  </w:pPr>
                  <w:r>
                    <w:t>CEV NL</w:t>
                  </w:r>
                  <w:r w:rsidRPr="008A0972">
                    <w:t xml:space="preserve">  DN 100 C 64</w:t>
                  </w:r>
                  <w:r>
                    <w:t xml:space="preserve"> </w:t>
                  </w:r>
                </w:p>
              </w:tc>
            </w:tr>
            <w:tr w:rsidR="00F7242E" w:rsidRPr="008A0972" w14:paraId="2D4275C6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48BD9D2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150 C 64</w:t>
                  </w:r>
                  <w:r>
                    <w:t xml:space="preserve"> </w:t>
                  </w:r>
                </w:p>
              </w:tc>
            </w:tr>
            <w:tr w:rsidR="00F7242E" w:rsidRPr="008A0972" w14:paraId="2DA1A87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69AD04E5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200 C 50</w:t>
                  </w:r>
                  <w:r>
                    <w:t xml:space="preserve"> </w:t>
                  </w:r>
                </w:p>
              </w:tc>
            </w:tr>
            <w:tr w:rsidR="00F7242E" w:rsidRPr="008A0972" w14:paraId="11C37062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2DC8F749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250 C 50</w:t>
                  </w:r>
                  <w:r>
                    <w:t xml:space="preserve"> </w:t>
                  </w:r>
                </w:p>
              </w:tc>
            </w:tr>
            <w:tr w:rsidR="00F7242E" w:rsidRPr="008A0972" w14:paraId="506D5CB9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11BB104F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300 C 40</w:t>
                  </w:r>
                  <w:r>
                    <w:t xml:space="preserve"> </w:t>
                  </w:r>
                </w:p>
              </w:tc>
            </w:tr>
            <w:tr w:rsidR="00F7242E" w:rsidRPr="008A0972" w14:paraId="0530A37E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0E8AFDA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400 C 40</w:t>
                  </w:r>
                  <w:r>
                    <w:t xml:space="preserve"> </w:t>
                  </w:r>
                </w:p>
              </w:tc>
            </w:tr>
            <w:tr w:rsidR="00F7242E" w:rsidRPr="008A0972" w14:paraId="3E5FA2FB" w14:textId="77777777" w:rsidTr="00F43080">
              <w:trPr>
                <w:trHeight w:val="280"/>
              </w:trPr>
              <w:tc>
                <w:tcPr>
                  <w:tcW w:w="2656" w:type="dxa"/>
                  <w:hideMark/>
                </w:tcPr>
                <w:p w14:paraId="35FCCD60" w14:textId="77777777" w:rsidR="00F7242E" w:rsidRPr="008A0972" w:rsidRDefault="00F7242E" w:rsidP="00F7242E">
                  <w:pPr>
                    <w:spacing w:before="240" w:after="240"/>
                  </w:pPr>
                  <w:r w:rsidRPr="008A0972">
                    <w:t xml:space="preserve">CEV </w:t>
                  </w:r>
                  <w:r>
                    <w:t>NL</w:t>
                  </w:r>
                  <w:r w:rsidRPr="008A0972">
                    <w:t xml:space="preserve">  DN 500 C 30</w:t>
                  </w:r>
                  <w:r>
                    <w:t xml:space="preserve"> </w:t>
                  </w:r>
                </w:p>
              </w:tc>
            </w:tr>
          </w:tbl>
          <w:p w14:paraId="7F388558" w14:textId="77777777" w:rsidR="00F7242E" w:rsidRDefault="00F7242E" w:rsidP="00E642F5"/>
          <w:p w14:paraId="31E39318" w14:textId="75516D8E" w:rsidR="00615DAB" w:rsidRDefault="00615DAB" w:rsidP="00E642F5">
            <w:pPr>
              <w:rPr>
                <w:sz w:val="12"/>
                <w:lang w:val="en-US"/>
              </w:rPr>
            </w:pPr>
          </w:p>
          <w:p w14:paraId="4FE4D7CC" w14:textId="193786A7" w:rsidR="00F7242E" w:rsidRDefault="00F7242E" w:rsidP="00E642F5">
            <w:pPr>
              <w:rPr>
                <w:sz w:val="12"/>
                <w:lang w:val="en-US"/>
              </w:rPr>
            </w:pPr>
          </w:p>
          <w:p w14:paraId="02356A78" w14:textId="5642411A" w:rsidR="00F7242E" w:rsidRDefault="00F7242E" w:rsidP="00E642F5">
            <w:pPr>
              <w:rPr>
                <w:sz w:val="12"/>
                <w:lang w:val="en-US"/>
              </w:rPr>
            </w:pPr>
          </w:p>
          <w:p w14:paraId="745EACFF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2A795DC1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026C79DE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12ACE3F0" w14:textId="77777777" w:rsidR="00F05D53" w:rsidRDefault="00F05D53" w:rsidP="00E642F5">
            <w:pPr>
              <w:rPr>
                <w:sz w:val="12"/>
                <w:lang w:val="en-US"/>
              </w:rPr>
            </w:pPr>
          </w:p>
          <w:p w14:paraId="46C8758A" w14:textId="77777777" w:rsidR="00F7242E" w:rsidRPr="003C7A52" w:rsidRDefault="00F7242E" w:rsidP="00E642F5">
            <w:pPr>
              <w:rPr>
                <w:sz w:val="12"/>
                <w:lang w:val="en-US"/>
              </w:rPr>
            </w:pPr>
          </w:p>
          <w:p w14:paraId="48BF47B3" w14:textId="77777777" w:rsidR="005966B9" w:rsidRPr="00D02B3E" w:rsidRDefault="005966B9" w:rsidP="002A2BC7">
            <w:pPr>
              <w:rPr>
                <w:rFonts w:ascii="Calibri" w:hAnsi="Calibri" w:cs="Calibri"/>
                <w:szCs w:val="20"/>
              </w:rPr>
            </w:pPr>
          </w:p>
        </w:tc>
      </w:tr>
      <w:tr w:rsidR="002D413A" w:rsidRPr="00D02B3E" w14:paraId="48BF47B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5" w14:textId="77777777" w:rsidR="002D413A" w:rsidRPr="00D02B3E" w:rsidRDefault="002D413A" w:rsidP="002A2BC7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6" w14:textId="77777777" w:rsidR="002D413A" w:rsidRPr="008364DD" w:rsidRDefault="002D413A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bookmarkStart w:id="0" w:name="OLE_LINK2"/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34768981"/>
                <w:placeholder>
                  <w:docPart w:val="6D46BB7282DE4588846D3F655A42D302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  <w:bookmarkEnd w:id="0"/>
          </w:p>
          <w:p w14:paraId="48BF47B7" w14:textId="77777777" w:rsidR="002D413A" w:rsidRPr="008364DD" w:rsidRDefault="002D413A" w:rsidP="001B37D3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52768790"/>
                <w:placeholder>
                  <w:docPart w:val="351716B5B71E40DC834BD45CF706FA1C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B8" w14:textId="77777777" w:rsidR="002D413A" w:rsidRPr="008364DD" w:rsidRDefault="002D413A" w:rsidP="008364DD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>Prospekt (stran od - do):</w:t>
            </w:r>
            <w:r w:rsidR="008364DD" w:rsidRPr="008364DD">
              <w:rPr>
                <w:rFonts w:cs="Arial"/>
                <w:sz w:val="22"/>
                <w:szCs w:val="22"/>
              </w:rPr>
              <w:t xml:space="preserve">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1379735"/>
                <w:placeholder>
                  <w:docPart w:val="F8C1AD5491064C0DB288342E5140C39C"/>
                </w:placeholder>
                <w:showingPlcHdr/>
                <w:text/>
              </w:sdtPr>
              <w:sdtContent>
                <w:r w:rsidR="008364DD"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F07225" w:rsidRPr="00D02B3E" w14:paraId="48BF47B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A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B" w14:textId="77777777" w:rsidR="00F07225" w:rsidRPr="00D02B3E" w:rsidRDefault="00ED1BBB" w:rsidP="00F07225">
            <w:pPr>
              <w:spacing w:line="360" w:lineRule="auto"/>
              <w:rPr>
                <w:rFonts w:ascii="Calibri" w:hAnsi="Calibri" w:cs="Calibri"/>
                <w:b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 w:rsidR="00F07225" w:rsidRPr="00F0722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BC" w14:textId="77777777" w:rsidR="00694E20" w:rsidRPr="00694E20" w:rsidRDefault="00694E20" w:rsidP="00F07225">
            <w:pPr>
              <w:spacing w:line="360" w:lineRule="auto"/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7BD" w14:textId="6409C984" w:rsidR="00F07225" w:rsidRDefault="00F456AE" w:rsidP="00F07225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2</w:t>
            </w:r>
            <w:r w:rsidR="000B76A2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- </w:t>
            </w:r>
            <w:r w:rsidR="00F07225">
              <w:rPr>
                <w:rFonts w:ascii="Calibri" w:hAnsi="Calibri" w:cs="Calibri"/>
                <w:b/>
                <w:sz w:val="28"/>
                <w:szCs w:val="20"/>
              </w:rPr>
              <w:t>BAJONETNI FAZONSKI KOSI IN OPREMA</w:t>
            </w:r>
            <w:r w:rsidR="001C1CE8"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</w:p>
        </w:tc>
      </w:tr>
      <w:tr w:rsidR="00A50BBE" w:rsidRPr="00831DE8" w14:paraId="48BF47E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BF" w14:textId="77777777" w:rsidR="00A50BBE" w:rsidRPr="00E204B2" w:rsidRDefault="00A50BBE" w:rsidP="00C04E81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7C0" w14:textId="77777777" w:rsidR="00A50BBE" w:rsidRDefault="00A50BBE" w:rsidP="00C04E81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C1" w14:textId="77777777" w:rsidR="00A50BBE" w:rsidRPr="001A530C" w:rsidRDefault="00A50BBE" w:rsidP="00C04E81">
            <w:pPr>
              <w:rPr>
                <w:rFonts w:ascii="Calibri" w:hAnsi="Calibri" w:cs="Calibri"/>
                <w:b/>
                <w:color w:val="000000"/>
                <w:sz w:val="22"/>
              </w:rPr>
            </w:pP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  <w:r w:rsidRPr="001A530C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47C2" w14:textId="77777777" w:rsidR="00A50BBE" w:rsidRPr="00856CF2" w:rsidRDefault="00A50BBE" w:rsidP="00C04E81">
            <w:pPr>
              <w:rPr>
                <w:b/>
                <w:bCs/>
                <w:sz w:val="12"/>
                <w:lang w:val="en-US"/>
              </w:rPr>
            </w:pPr>
          </w:p>
          <w:p w14:paraId="48BF47C3" w14:textId="77777777" w:rsidR="00A50BBE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</w:p>
          <w:p w14:paraId="48BF47C4" w14:textId="77777777" w:rsidR="00A50BBE" w:rsidRPr="00E423AC" w:rsidRDefault="00A50BBE" w:rsidP="00C04E81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lang w:val="en-US"/>
              </w:rPr>
              <w:t>BAJONETNI</w:t>
            </w:r>
            <w:r w:rsidRPr="00E423AC">
              <w:rPr>
                <w:b/>
                <w:bCs/>
                <w:sz w:val="22"/>
                <w:lang w:val="en-US"/>
              </w:rPr>
              <w:t xml:space="preserve"> FAZONSKI KOSI </w:t>
            </w:r>
            <w:r>
              <w:rPr>
                <w:b/>
                <w:bCs/>
                <w:sz w:val="22"/>
                <w:lang w:val="en-US"/>
              </w:rPr>
              <w:t>IN OPREMA</w:t>
            </w:r>
          </w:p>
          <w:p w14:paraId="48BF47C5" w14:textId="77777777" w:rsidR="00A50BBE" w:rsidRPr="00856CF2" w:rsidRDefault="00A50BBE" w:rsidP="00C04E81">
            <w:pPr>
              <w:spacing w:line="276" w:lineRule="auto"/>
              <w:rPr>
                <w:b/>
                <w:bCs/>
                <w:sz w:val="6"/>
                <w:lang w:val="en-US"/>
              </w:rPr>
            </w:pPr>
          </w:p>
          <w:p w14:paraId="48BF47C6" w14:textId="77777777" w:rsidR="00A50BBE" w:rsidRPr="003C7A52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3C7A52">
              <w:rPr>
                <w:b/>
                <w:bCs/>
                <w:lang w:val="en-US"/>
              </w:rPr>
              <w:t>Spoj</w:t>
            </w:r>
            <w:proofErr w:type="spellEnd"/>
            <w:r w:rsidRPr="003C7A52">
              <w:rPr>
                <w:b/>
                <w:bCs/>
                <w:lang w:val="en-US"/>
              </w:rPr>
              <w:t xml:space="preserve">: </w:t>
            </w:r>
            <w:proofErr w:type="spellStart"/>
            <w:r w:rsidRPr="003C7A52">
              <w:rPr>
                <w:b/>
                <w:bCs/>
                <w:lang w:val="en-US"/>
              </w:rPr>
              <w:t>sidrni-razstavljivi</w:t>
            </w:r>
            <w:proofErr w:type="spellEnd"/>
            <w:r w:rsidRPr="003C7A52">
              <w:rPr>
                <w:b/>
                <w:bCs/>
                <w:lang w:val="en-US"/>
              </w:rPr>
              <w:t xml:space="preserve"> (DN </w:t>
            </w:r>
            <w:r>
              <w:rPr>
                <w:b/>
                <w:bCs/>
                <w:lang w:val="en-US"/>
              </w:rPr>
              <w:t>8</w:t>
            </w:r>
            <w:r w:rsidRPr="003C7A52">
              <w:rPr>
                <w:b/>
                <w:bCs/>
                <w:lang w:val="en-US"/>
              </w:rPr>
              <w:t>0-300)</w:t>
            </w:r>
          </w:p>
          <w:p w14:paraId="48BF47C7" w14:textId="77777777" w:rsidR="00A50BBE" w:rsidRDefault="00A50BBE" w:rsidP="00C04E81">
            <w:pPr>
              <w:spacing w:line="276" w:lineRule="auto"/>
              <w:rPr>
                <w:b/>
                <w:lang w:val="en-US"/>
              </w:rPr>
            </w:pPr>
          </w:p>
          <w:p w14:paraId="48BF47C8" w14:textId="77777777" w:rsidR="00A50BBE" w:rsidRPr="00F020E4" w:rsidRDefault="00A50BBE" w:rsidP="00C04E81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D4641F">
              <w:rPr>
                <w:b/>
                <w:lang w:val="en-US"/>
              </w:rPr>
              <w:t>Proizvajalec</w:t>
            </w:r>
            <w:proofErr w:type="spellEnd"/>
            <w:r w:rsidRPr="00D4641F">
              <w:rPr>
                <w:b/>
                <w:lang w:val="en-US"/>
              </w:rPr>
              <w:t>:</w:t>
            </w:r>
            <w:r w:rsidRPr="00F020E4">
              <w:rPr>
                <w:lang w:val="en-US"/>
              </w:rPr>
              <w:t xml:space="preserve"> </w:t>
            </w:r>
            <w:r w:rsidR="009442EE">
              <w:rPr>
                <w:rFonts w:cs="Arial"/>
                <w:szCs w:val="20"/>
              </w:rPr>
              <w:t>HAWLE</w:t>
            </w:r>
            <w:r w:rsidRPr="00F020E4">
              <w:rPr>
                <w:lang w:val="en-US"/>
              </w:rPr>
              <w:t xml:space="preserve"> </w:t>
            </w:r>
            <w:proofErr w:type="spellStart"/>
            <w:r w:rsidRPr="00F020E4">
              <w:rPr>
                <w:lang w:val="en-US"/>
              </w:rPr>
              <w:t>ali</w:t>
            </w:r>
            <w:proofErr w:type="spellEnd"/>
            <w:r w:rsidRPr="00F020E4">
              <w:rPr>
                <w:lang w:val="en-US"/>
              </w:rPr>
              <w:t xml:space="preserve"> </w:t>
            </w:r>
            <w:proofErr w:type="spellStart"/>
            <w:r w:rsidRPr="00F020E4">
              <w:rPr>
                <w:lang w:val="en-US"/>
              </w:rPr>
              <w:t>enakovredno</w:t>
            </w:r>
            <w:proofErr w:type="spellEnd"/>
            <w:r w:rsidRPr="00F020E4">
              <w:rPr>
                <w:lang w:val="en-US"/>
              </w:rPr>
              <w:t>.</w:t>
            </w:r>
          </w:p>
          <w:p w14:paraId="48BF47C9" w14:textId="77777777" w:rsidR="00A50BBE" w:rsidRPr="00831DE8" w:rsidRDefault="00A50BBE" w:rsidP="00C04E81">
            <w:pPr>
              <w:spacing w:line="360" w:lineRule="auto"/>
              <w:rPr>
                <w:b/>
                <w:sz w:val="10"/>
                <w:lang w:val="en-US"/>
              </w:rPr>
            </w:pPr>
          </w:p>
          <w:p w14:paraId="48BF47CA" w14:textId="77777777" w:rsidR="00A50BBE" w:rsidRPr="00D4641F" w:rsidRDefault="00A50BBE" w:rsidP="00C04E81">
            <w:pPr>
              <w:spacing w:line="360" w:lineRule="auto"/>
              <w:rPr>
                <w:b/>
                <w:lang w:val="en-US"/>
              </w:rPr>
            </w:pPr>
            <w:proofErr w:type="spellStart"/>
            <w:r w:rsidRPr="00D4641F">
              <w:rPr>
                <w:b/>
                <w:lang w:val="en-US"/>
              </w:rPr>
              <w:t>Tehnični</w:t>
            </w:r>
            <w:proofErr w:type="spellEnd"/>
            <w:r w:rsidRPr="00D4641F">
              <w:rPr>
                <w:b/>
                <w:lang w:val="en-US"/>
              </w:rPr>
              <w:t xml:space="preserve"> </w:t>
            </w:r>
            <w:proofErr w:type="spellStart"/>
            <w:r w:rsidRPr="00D4641F">
              <w:rPr>
                <w:b/>
                <w:lang w:val="en-US"/>
              </w:rPr>
              <w:t>opis</w:t>
            </w:r>
            <w:proofErr w:type="spellEnd"/>
            <w:r w:rsidRPr="00D4641F">
              <w:rPr>
                <w:b/>
                <w:lang w:val="en-US"/>
              </w:rPr>
              <w:t>:</w:t>
            </w:r>
          </w:p>
          <w:p w14:paraId="48BF47CB" w14:textId="77777777" w:rsidR="00A50BBE" w:rsidRPr="00F020E4" w:rsidRDefault="00A50BBE" w:rsidP="00C04E81">
            <w:pPr>
              <w:spacing w:line="360" w:lineRule="auto"/>
            </w:pPr>
            <w:r w:rsidRPr="00F020E4">
              <w:rPr>
                <w:lang w:val="en-US"/>
              </w:rPr>
              <w:t xml:space="preserve">Fazonski </w:t>
            </w:r>
            <w:proofErr w:type="spellStart"/>
            <w:r w:rsidRPr="00F020E4">
              <w:rPr>
                <w:lang w:val="en-US"/>
              </w:rPr>
              <w:t>kosi</w:t>
            </w:r>
            <w:proofErr w:type="spellEnd"/>
            <w:r w:rsidRPr="00F020E4">
              <w:rPr>
                <w:lang w:val="en-US"/>
              </w:rPr>
              <w:t xml:space="preserve"> z </w:t>
            </w:r>
            <w:proofErr w:type="spellStart"/>
            <w:r w:rsidRPr="00F020E4">
              <w:rPr>
                <w:lang w:val="en-US"/>
              </w:rPr>
              <w:t>obojko</w:t>
            </w:r>
            <w:proofErr w:type="spellEnd"/>
            <w:r w:rsidRPr="00F020E4"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bajonetni</w:t>
            </w:r>
            <w:proofErr w:type="spellEnd"/>
            <w:r>
              <w:rPr>
                <w:lang w:val="en-US"/>
              </w:rPr>
              <w:t xml:space="preserve"> </w:t>
            </w:r>
            <w:r w:rsidRPr="00F020E4">
              <w:t>spoj (razstavljivi sidrni spoj z zatiči oziroma</w:t>
            </w:r>
            <w:r>
              <w:t xml:space="preserve"> </w:t>
            </w:r>
            <w:r w:rsidRPr="00F020E4">
              <w:t xml:space="preserve">varovalno objemko), ali enakovredno. </w:t>
            </w:r>
          </w:p>
          <w:p w14:paraId="48BF47CC" w14:textId="77777777" w:rsidR="00A50BBE" w:rsidRPr="003C7A52" w:rsidRDefault="00A50BBE" w:rsidP="00C04E81">
            <w:pPr>
              <w:spacing w:line="360" w:lineRule="auto"/>
            </w:pPr>
            <w:r w:rsidRPr="00F020E4">
              <w:t>Vključno z odgovarjajočimi tesnili</w:t>
            </w:r>
            <w:r>
              <w:t>, mastjo</w:t>
            </w:r>
            <w:r w:rsidRPr="00F020E4">
              <w:t xml:space="preserve"> in </w:t>
            </w:r>
            <w:proofErr w:type="spellStart"/>
            <w:r w:rsidRPr="00F020E4">
              <w:rPr>
                <w:lang w:val="en-US"/>
              </w:rPr>
              <w:t>sidrnimi</w:t>
            </w:r>
            <w:proofErr w:type="spellEnd"/>
            <w:r w:rsidRPr="00F020E4">
              <w:rPr>
                <w:lang w:val="en-US"/>
              </w:rPr>
              <w:t xml:space="preserve"> </w:t>
            </w:r>
            <w:proofErr w:type="spellStart"/>
            <w:r w:rsidRPr="00F020E4">
              <w:rPr>
                <w:lang w:val="en-US"/>
              </w:rPr>
              <w:t>elementi</w:t>
            </w:r>
            <w:proofErr w:type="spellEnd"/>
            <w:r w:rsidRPr="00F020E4">
              <w:rPr>
                <w:lang w:val="en-US"/>
              </w:rPr>
              <w:t xml:space="preserve">, ki </w:t>
            </w:r>
            <w:proofErr w:type="spellStart"/>
            <w:r w:rsidRPr="00F020E4">
              <w:rPr>
                <w:lang w:val="en-US"/>
              </w:rPr>
              <w:t>morajo</w:t>
            </w:r>
            <w:proofErr w:type="spellEnd"/>
            <w:r w:rsidRPr="00F020E4">
              <w:rPr>
                <w:lang w:val="en-US"/>
              </w:rPr>
              <w:t xml:space="preserve"> </w:t>
            </w:r>
            <w:proofErr w:type="spellStart"/>
            <w:r w:rsidRPr="00F020E4">
              <w:rPr>
                <w:lang w:val="en-US"/>
              </w:rPr>
              <w:t>biti</w:t>
            </w:r>
            <w:proofErr w:type="spellEnd"/>
            <w:r w:rsidRPr="00F020E4">
              <w:rPr>
                <w:lang w:val="en-US"/>
              </w:rPr>
              <w:t xml:space="preserve"> </w:t>
            </w:r>
            <w:proofErr w:type="spellStart"/>
            <w:r w:rsidRPr="00F020E4">
              <w:rPr>
                <w:lang w:val="en-US"/>
              </w:rPr>
              <w:t>vključeni</w:t>
            </w:r>
            <w:proofErr w:type="spellEnd"/>
            <w:r w:rsidRPr="00F020E4">
              <w:rPr>
                <w:lang w:val="en-US"/>
              </w:rPr>
              <w:t xml:space="preserve"> v </w:t>
            </w:r>
            <w:proofErr w:type="spellStart"/>
            <w:r w:rsidRPr="00F020E4">
              <w:rPr>
                <w:lang w:val="en-US"/>
              </w:rPr>
              <w:t>ceno</w:t>
            </w:r>
            <w:proofErr w:type="spellEnd"/>
            <w:r w:rsidRPr="00F020E4">
              <w:t xml:space="preserve">.  </w:t>
            </w:r>
            <w:r w:rsidRPr="003C7A52">
              <w:t>Spoj mora omogočati možnost 100% sidranja tudi v primeru rezanja</w:t>
            </w:r>
            <w:r>
              <w:t xml:space="preserve"> cevi, brez dodatnega varjenja in vizualno kontrolo vgrajenih sidrnih elementov po sami montaži</w:t>
            </w:r>
            <w:r w:rsidR="00C716A0">
              <w:t>.</w:t>
            </w:r>
          </w:p>
          <w:p w14:paraId="48BF47CE" w14:textId="3ABC20B2" w:rsidR="00A50BBE" w:rsidRPr="003C7A52" w:rsidRDefault="00A50BBE" w:rsidP="00C04E81">
            <w:pPr>
              <w:spacing w:line="360" w:lineRule="auto"/>
              <w:rPr>
                <w:rFonts w:cs="Arial"/>
                <w:sz w:val="24"/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Pr="00E204B2">
              <w:rPr>
                <w:lang w:val="en-US"/>
              </w:rPr>
              <w:t>,</w:t>
            </w:r>
            <w:r w:rsidRPr="00F020E4">
              <w:rPr>
                <w:lang w:val="en-US"/>
              </w:rPr>
              <w:t xml:space="preserve"> standard EN545</w:t>
            </w:r>
            <w:r w:rsidR="00BD20A3">
              <w:rPr>
                <w:lang w:val="en-US"/>
              </w:rPr>
              <w:t>,</w:t>
            </w:r>
            <w:r w:rsidR="003C5C59">
              <w:rPr>
                <w:lang w:val="en-US"/>
              </w:rPr>
              <w:t xml:space="preserve"> </w:t>
            </w:r>
            <w:proofErr w:type="spellStart"/>
            <w:r w:rsidR="00A76F92">
              <w:rPr>
                <w:lang w:val="en-US"/>
              </w:rPr>
              <w:t>pridobljen</w:t>
            </w:r>
            <w:proofErr w:type="spellEnd"/>
            <w:r w:rsidR="00A76F92">
              <w:rPr>
                <w:lang w:val="en-US"/>
              </w:rPr>
              <w:t xml:space="preserve"> </w:t>
            </w:r>
            <w:r w:rsidR="007D77AB">
              <w:rPr>
                <w:lang w:val="en-US"/>
              </w:rPr>
              <w:t xml:space="preserve">GSK </w:t>
            </w:r>
            <w:proofErr w:type="spellStart"/>
            <w:r w:rsidR="007D77AB">
              <w:rPr>
                <w:lang w:val="en-US"/>
              </w:rPr>
              <w:t>certifikat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ali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enakovredno</w:t>
            </w:r>
            <w:proofErr w:type="spellEnd"/>
          </w:p>
          <w:p w14:paraId="48BF47CF" w14:textId="77777777" w:rsidR="00A50BBE" w:rsidRPr="003C7A52" w:rsidRDefault="00A50BBE" w:rsidP="00C04E81">
            <w:pPr>
              <w:spacing w:line="360" w:lineRule="auto"/>
              <w:rPr>
                <w:sz w:val="4"/>
                <w:lang w:val="en-US"/>
              </w:rPr>
            </w:pPr>
          </w:p>
          <w:p w14:paraId="48BF47D0" w14:textId="77777777" w:rsidR="00A50BBE" w:rsidRPr="00856CF2" w:rsidRDefault="00A50BBE" w:rsidP="00C04E81">
            <w:pPr>
              <w:spacing w:line="360" w:lineRule="auto"/>
              <w:rPr>
                <w:sz w:val="6"/>
                <w:lang w:val="en-US"/>
              </w:rPr>
            </w:pPr>
          </w:p>
          <w:p w14:paraId="48BF47D1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7D2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3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4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5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6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7AC35A7A" w14:textId="77777777" w:rsidR="00F05D53" w:rsidRDefault="00F05D53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5E43A9F1" w14:textId="77777777" w:rsidR="00F05D53" w:rsidRDefault="00F05D53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7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8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9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A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B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C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D" w14:textId="77777777" w:rsidR="00277E99" w:rsidRDefault="00277E99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E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DF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0" w14:textId="77777777" w:rsidR="00A50BBE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7E1" w14:textId="77777777" w:rsidR="00A50BBE" w:rsidRPr="00831DE8" w:rsidRDefault="00A50BBE" w:rsidP="00C04E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A50BBE" w:rsidRPr="00D02B3E" w14:paraId="48BF47E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3" w14:textId="77777777" w:rsidR="00A50BBE" w:rsidRPr="00D02B3E" w:rsidRDefault="00A50BBE" w:rsidP="00C04E81">
            <w:pPr>
              <w:rPr>
                <w:rFonts w:ascii="Calibri" w:hAnsi="Calibri" w:cs="Calibri"/>
                <w:b/>
                <w:color w:val="000000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7E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85570739"/>
                <w:placeholder>
                  <w:docPart w:val="7D3686113F5244FF82B9D0B796FA6DD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00365020"/>
                <w:placeholder>
                  <w:docPart w:val="5044E8196CC043D2AADF152BF77CC8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7E6" w14:textId="77777777" w:rsidR="00A50BBE" w:rsidRPr="00D02B3E" w:rsidRDefault="005126B1" w:rsidP="005126B1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50568099"/>
                <w:placeholder>
                  <w:docPart w:val="C07B5A29B3E64AC6BF9B7D40C5EB54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0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8" w14:textId="77777777" w:rsidR="00A50BBE" w:rsidRDefault="00A50BB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7E9" w14:textId="77777777" w:rsidR="00A50BBE" w:rsidRPr="005341B8" w:rsidRDefault="00A50BBE" w:rsidP="003A765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7EA" w14:textId="77777777" w:rsidR="00A50BBE" w:rsidRDefault="00A50BBE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7EB" w14:textId="77777777" w:rsidR="00A50BBE" w:rsidRPr="000E0729" w:rsidRDefault="00F07225" w:rsidP="000E0729">
            <w:pPr>
              <w:jc w:val="both"/>
              <w:rPr>
                <w:rFonts w:cs="Arial"/>
                <w:b/>
                <w:sz w:val="22"/>
                <w:szCs w:val="20"/>
              </w:rPr>
            </w:pPr>
            <w:r>
              <w:rPr>
                <w:rFonts w:cs="Arial"/>
                <w:b/>
                <w:sz w:val="22"/>
                <w:szCs w:val="20"/>
              </w:rPr>
              <w:t>BA</w:t>
            </w:r>
            <w:r w:rsidRPr="000E0729">
              <w:rPr>
                <w:rFonts w:cs="Arial"/>
                <w:b/>
                <w:sz w:val="22"/>
                <w:szCs w:val="20"/>
              </w:rPr>
              <w:t xml:space="preserve">JONETNI </w:t>
            </w:r>
            <w:r>
              <w:rPr>
                <w:rFonts w:cs="Arial"/>
                <w:b/>
                <w:sz w:val="22"/>
                <w:szCs w:val="20"/>
              </w:rPr>
              <w:t xml:space="preserve">FAZONSKI KOSI </w:t>
            </w:r>
            <w:r w:rsidRPr="000E0729">
              <w:rPr>
                <w:rFonts w:cs="Arial"/>
                <w:b/>
                <w:sz w:val="22"/>
                <w:szCs w:val="20"/>
              </w:rPr>
              <w:t>Z INTEGRIRANIM ZASUNOM</w:t>
            </w:r>
          </w:p>
          <w:p w14:paraId="48BF47EC" w14:textId="77777777" w:rsidR="00A50BBE" w:rsidRPr="000E0729" w:rsidRDefault="00A50BBE" w:rsidP="000E0729">
            <w:pPr>
              <w:spacing w:line="276" w:lineRule="auto"/>
              <w:rPr>
                <w:b/>
                <w:szCs w:val="20"/>
                <w:lang w:val="en-US"/>
              </w:rPr>
            </w:pPr>
          </w:p>
          <w:p w14:paraId="48BF47ED" w14:textId="77777777" w:rsidR="00A50BBE" w:rsidRPr="000E0729" w:rsidRDefault="00A50BBE" w:rsidP="000E0729">
            <w:pPr>
              <w:jc w:val="both"/>
              <w:rPr>
                <w:rFonts w:cs="Arial"/>
                <w:szCs w:val="20"/>
              </w:rPr>
            </w:pPr>
            <w:proofErr w:type="spellStart"/>
            <w:r w:rsidRPr="000E0729">
              <w:rPr>
                <w:b/>
                <w:szCs w:val="20"/>
                <w:lang w:val="en-US"/>
              </w:rPr>
              <w:t>Proizvajalec</w:t>
            </w:r>
            <w:proofErr w:type="spellEnd"/>
            <w:r w:rsidRPr="000E0729">
              <w:rPr>
                <w:b/>
                <w:szCs w:val="20"/>
                <w:lang w:val="en-US"/>
              </w:rPr>
              <w:t>:</w:t>
            </w:r>
            <w:r w:rsidRPr="000E0729">
              <w:rPr>
                <w:szCs w:val="20"/>
                <w:lang w:val="en-US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HAWLE ali enakovredno </w:t>
            </w:r>
          </w:p>
          <w:p w14:paraId="48BF47EE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T-kos z enakim ali z reduciranim odcepom. Zasun z mehkim </w:t>
            </w:r>
            <w:proofErr w:type="spellStart"/>
            <w:r w:rsidRPr="000E0729">
              <w:rPr>
                <w:rFonts w:cs="Arial"/>
                <w:szCs w:val="20"/>
              </w:rPr>
              <w:t>tesnenjem</w:t>
            </w:r>
            <w:proofErr w:type="spellEnd"/>
            <w:r w:rsidRPr="000E0729">
              <w:rPr>
                <w:rFonts w:cs="Arial"/>
                <w:szCs w:val="20"/>
              </w:rPr>
              <w:t xml:space="preserve"> (vulkaniziran klin) na odcepu, vsi priključki z bajonetno obojko na zaklep, za spajanje z </w:t>
            </w:r>
            <w:r>
              <w:rPr>
                <w:rFonts w:cs="Arial"/>
                <w:szCs w:val="20"/>
              </w:rPr>
              <w:t>bajonetnimi</w:t>
            </w:r>
            <w:r w:rsidRPr="000E0729">
              <w:rPr>
                <w:rFonts w:cs="Arial"/>
                <w:szCs w:val="20"/>
              </w:rPr>
              <w:t xml:space="preserve"> </w:t>
            </w:r>
            <w:proofErr w:type="spellStart"/>
            <w:r w:rsidRPr="000E0729">
              <w:rPr>
                <w:rFonts w:cs="Arial"/>
                <w:szCs w:val="20"/>
              </w:rPr>
              <w:t>fazonskimi</w:t>
            </w:r>
            <w:proofErr w:type="spellEnd"/>
            <w:r w:rsidRPr="000E0729">
              <w:rPr>
                <w:rFonts w:cs="Arial"/>
                <w:szCs w:val="20"/>
              </w:rPr>
              <w:t xml:space="preserve"> kosi, jeklenimi, </w:t>
            </w:r>
            <w:proofErr w:type="spellStart"/>
            <w:r w:rsidRPr="000E0729">
              <w:rPr>
                <w:rFonts w:cs="Arial"/>
                <w:szCs w:val="20"/>
              </w:rPr>
              <w:t>duktilnimi</w:t>
            </w:r>
            <w:proofErr w:type="spellEnd"/>
            <w:r w:rsidRPr="000E0729">
              <w:rPr>
                <w:rFonts w:cs="Arial"/>
                <w:szCs w:val="20"/>
              </w:rPr>
              <w:t xml:space="preserve"> ali PVC/PE cevmi. Zasun z mehkim </w:t>
            </w:r>
            <w:proofErr w:type="spellStart"/>
            <w:r w:rsidRPr="000E0729">
              <w:rPr>
                <w:rFonts w:cs="Arial"/>
                <w:szCs w:val="20"/>
              </w:rPr>
              <w:t>tesnenjem</w:t>
            </w:r>
            <w:proofErr w:type="spellEnd"/>
            <w:r w:rsidRPr="000E0729">
              <w:rPr>
                <w:rFonts w:cs="Arial"/>
                <w:szCs w:val="20"/>
              </w:rPr>
              <w:t xml:space="preserve"> po DIN 3547-1, EN 1074-1, zapiralni klin s stranskimi </w:t>
            </w:r>
            <w:r w:rsidR="000C601E">
              <w:rPr>
                <w:rFonts w:cs="Arial"/>
                <w:szCs w:val="20"/>
              </w:rPr>
              <w:t>POM vodili. Klin v celoti proti</w:t>
            </w:r>
            <w:r w:rsidRPr="000E0729">
              <w:rPr>
                <w:rFonts w:cs="Arial"/>
                <w:szCs w:val="20"/>
              </w:rPr>
              <w:t>korozijsko zaščiten in vulkaniziran. Zgornji del zaščiten s tesnilom proti umazaniji in parafinom, zgornji del ohišja z navojem za pritrditev vgradne garniture brez dodatn</w:t>
            </w:r>
            <w:r w:rsidR="00C403C8">
              <w:rPr>
                <w:rFonts w:cs="Arial"/>
                <w:szCs w:val="20"/>
              </w:rPr>
              <w:t xml:space="preserve">ega fiksiranja z zatičem </w:t>
            </w:r>
            <w:r w:rsidR="00C403C8" w:rsidRPr="00AE04D6">
              <w:rPr>
                <w:rFonts w:cs="Arial"/>
                <w:szCs w:val="20"/>
              </w:rPr>
              <w:t>(do DN</w:t>
            </w:r>
            <w:r w:rsidR="00C8546E" w:rsidRPr="00AE04D6">
              <w:rPr>
                <w:rFonts w:cs="Arial"/>
                <w:szCs w:val="20"/>
              </w:rPr>
              <w:t xml:space="preserve"> </w:t>
            </w:r>
            <w:r w:rsidR="00C403C8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00)</w:t>
            </w:r>
          </w:p>
          <w:p w14:paraId="48BF47EF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0" w14:textId="77777777" w:rsidR="00A50BBE" w:rsidRPr="00D4641F" w:rsidRDefault="00A50BBE" w:rsidP="001B60E2">
            <w:pPr>
              <w:spacing w:line="360" w:lineRule="auto"/>
              <w:rPr>
                <w:b/>
                <w:lang w:val="en-US"/>
              </w:rPr>
            </w:pPr>
            <w:proofErr w:type="spellStart"/>
            <w:r w:rsidRPr="00D4641F">
              <w:rPr>
                <w:b/>
                <w:lang w:val="en-US"/>
              </w:rPr>
              <w:t>Tehnični</w:t>
            </w:r>
            <w:proofErr w:type="spellEnd"/>
            <w:r w:rsidRPr="00D4641F">
              <w:rPr>
                <w:b/>
                <w:lang w:val="en-US"/>
              </w:rPr>
              <w:t xml:space="preserve"> </w:t>
            </w:r>
            <w:proofErr w:type="spellStart"/>
            <w:r w:rsidRPr="00D4641F">
              <w:rPr>
                <w:b/>
                <w:lang w:val="en-US"/>
              </w:rPr>
              <w:t>opis</w:t>
            </w:r>
            <w:proofErr w:type="spellEnd"/>
            <w:r w:rsidRPr="00D4641F">
              <w:rPr>
                <w:b/>
                <w:lang w:val="en-US"/>
              </w:rPr>
              <w:t>:</w:t>
            </w:r>
          </w:p>
          <w:p w14:paraId="48BF47F1" w14:textId="3D9E4CF9" w:rsidR="00A50BBE" w:rsidRPr="000E0729" w:rsidRDefault="00A50BBE" w:rsidP="000E0729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Telo: GJS-400, protikorozijska </w:t>
            </w:r>
            <w:r w:rsidR="00572975">
              <w:rPr>
                <w:rFonts w:cs="Arial"/>
                <w:szCs w:val="20"/>
              </w:rPr>
              <w:t>epoksi</w:t>
            </w:r>
            <w:r w:rsidRPr="000E0729">
              <w:rPr>
                <w:rFonts w:cs="Arial"/>
                <w:szCs w:val="20"/>
              </w:rPr>
              <w:t xml:space="preserve"> prašna zaščita zunaj</w:t>
            </w:r>
            <w:r>
              <w:rPr>
                <w:rFonts w:cs="Arial"/>
                <w:szCs w:val="20"/>
              </w:rPr>
              <w:t xml:space="preserve"> in znotraj v skladu z DIN 3476 </w:t>
            </w:r>
            <w:r w:rsidRPr="000E0729">
              <w:rPr>
                <w:rFonts w:cs="Arial"/>
                <w:szCs w:val="20"/>
              </w:rPr>
              <w:t>(P) in DIN 30677-2 (debelina zaščite &gt;250 µm, nična poroznost pri 3 kV, oprijem po izpostavljenosti vroči vodi min. 12 N/mm², dokazilo o primernosti za pitno vodo, nadzor s strani zunanje neodvisne pooblaščene institucije)</w:t>
            </w:r>
            <w:r w:rsidR="009766B1">
              <w:rPr>
                <w:rFonts w:cs="Arial"/>
                <w:szCs w:val="20"/>
              </w:rPr>
              <w:t xml:space="preserve">, pridobljen </w:t>
            </w:r>
            <w:r w:rsidR="007D77AB">
              <w:rPr>
                <w:rFonts w:cs="Arial"/>
                <w:szCs w:val="20"/>
              </w:rPr>
              <w:t>GSK certifikat ali enakovredno.</w:t>
            </w:r>
          </w:p>
          <w:p w14:paraId="48BF47F2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Os: nerjaveče jeklo / hladno-valjan navoj</w:t>
            </w:r>
          </w:p>
          <w:p w14:paraId="48BF47F3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Matica klina: medenina</w:t>
            </w:r>
          </w:p>
          <w:p w14:paraId="48BF47F4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Vodilo klina: iz plastike, odporno proti obrabi in visoko drsalno funkcijo, kar omogoč</w:t>
            </w:r>
            <w:r w:rsidR="003A5F72">
              <w:rPr>
                <w:rFonts w:cs="Arial"/>
                <w:szCs w:val="20"/>
              </w:rPr>
              <w:t>a najvišje zaporne momente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5" w14:textId="1B91A61C" w:rsidR="00A50BBE" w:rsidRPr="000E0729" w:rsidRDefault="00A50BBE" w:rsidP="000E0729">
            <w:pPr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Vreteno: hladno valjani navoji, tesnjeno </w:t>
            </w:r>
            <w:r w:rsidR="00D94637">
              <w:rPr>
                <w:rFonts w:cs="Arial"/>
                <w:szCs w:val="20"/>
              </w:rPr>
              <w:t>s</w:t>
            </w:r>
            <w:r w:rsidRPr="000E0729">
              <w:rPr>
                <w:rFonts w:cs="Arial"/>
                <w:szCs w:val="20"/>
              </w:rPr>
              <w:t xml:space="preserve"> tesnilom in O-ringi, zamenjava pod </w:t>
            </w:r>
            <w:r w:rsidRPr="00AE04D6">
              <w:rPr>
                <w:rFonts w:cs="Arial"/>
                <w:szCs w:val="20"/>
              </w:rPr>
              <w:t>tlakom (do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200),</w:t>
            </w:r>
            <w:r w:rsidRPr="000E0729">
              <w:rPr>
                <w:rFonts w:cs="Arial"/>
                <w:szCs w:val="20"/>
              </w:rPr>
              <w:t xml:space="preserve"> dvojno </w:t>
            </w:r>
            <w:proofErr w:type="spellStart"/>
            <w:r w:rsidRPr="00AE04D6">
              <w:rPr>
                <w:rFonts w:cs="Arial"/>
                <w:szCs w:val="20"/>
              </w:rPr>
              <w:t>uležajeno</w:t>
            </w:r>
            <w:proofErr w:type="spellEnd"/>
            <w:r w:rsidRPr="00AE04D6">
              <w:rPr>
                <w:rFonts w:cs="Arial"/>
                <w:szCs w:val="20"/>
              </w:rPr>
              <w:t xml:space="preserve"> od DN</w:t>
            </w:r>
            <w:r w:rsidR="004D40E9" w:rsidRPr="00AE04D6">
              <w:rPr>
                <w:rFonts w:cs="Arial"/>
                <w:szCs w:val="20"/>
              </w:rPr>
              <w:t xml:space="preserve"> </w:t>
            </w:r>
            <w:r w:rsidRPr="00AE04D6">
              <w:rPr>
                <w:rFonts w:cs="Arial"/>
                <w:szCs w:val="20"/>
              </w:rPr>
              <w:t>250 po</w:t>
            </w:r>
            <w:r w:rsidRPr="000E0729">
              <w:rPr>
                <w:rFonts w:cs="Arial"/>
                <w:szCs w:val="20"/>
              </w:rPr>
              <w:t xml:space="preserve"> DVGW GW336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0E0729">
              <w:rPr>
                <w:rFonts w:cs="Arial"/>
                <w:szCs w:val="20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0"/>
              </w:rPr>
              <w:t>DVGW standardu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6" w14:textId="5292C7C8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Klin: GSJ-400, EPDM zunaj in znotraj v skladu z </w:t>
            </w:r>
            <w:r w:rsidR="007D77AB">
              <w:rPr>
                <w:rFonts w:cs="Arial"/>
                <w:szCs w:val="20"/>
              </w:rPr>
              <w:t>DVGW W270 ali enakovredno</w:t>
            </w:r>
            <w:r w:rsidR="00D94637">
              <w:rPr>
                <w:rFonts w:cs="Arial"/>
                <w:szCs w:val="20"/>
              </w:rPr>
              <w:t>.</w:t>
            </w:r>
          </w:p>
          <w:p w14:paraId="48BF47F7" w14:textId="77777777" w:rsidR="00A50BBE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</w:p>
          <w:p w14:paraId="48BF47F8" w14:textId="77777777" w:rsidR="00FF66B8" w:rsidRPr="008F670B" w:rsidRDefault="00FF66B8" w:rsidP="008F670B">
            <w:pPr>
              <w:spacing w:line="360" w:lineRule="auto"/>
            </w:pPr>
            <w:r w:rsidRPr="00AE04D6">
              <w:rPr>
                <w:rFonts w:cs="Arial"/>
                <w:b/>
                <w:bCs/>
                <w:szCs w:val="22"/>
              </w:rPr>
              <w:t>Priključki:</w:t>
            </w:r>
            <w:r w:rsidRPr="00AE04D6">
              <w:rPr>
                <w:rFonts w:cs="Arial"/>
                <w:szCs w:val="22"/>
              </w:rPr>
              <w:t xml:space="preserve">  </w:t>
            </w:r>
            <w:proofErr w:type="spellStart"/>
            <w:r w:rsidRPr="00AE04D6">
              <w:rPr>
                <w:b/>
                <w:lang w:val="en-US"/>
              </w:rPr>
              <w:t>obojka</w:t>
            </w:r>
            <w:proofErr w:type="spellEnd"/>
            <w:r w:rsidRPr="00AE04D6">
              <w:rPr>
                <w:b/>
                <w:lang w:val="en-US"/>
              </w:rPr>
              <w:t xml:space="preserve"> / </w:t>
            </w:r>
            <w:proofErr w:type="spellStart"/>
            <w:r w:rsidRPr="00AE04D6">
              <w:rPr>
                <w:b/>
                <w:lang w:val="en-US"/>
              </w:rPr>
              <w:t>vtič</w:t>
            </w:r>
            <w:proofErr w:type="spellEnd"/>
            <w:r w:rsidRPr="00AE04D6">
              <w:rPr>
                <w:b/>
                <w:lang w:val="en-US"/>
              </w:rPr>
              <w:t xml:space="preserve"> DN 80 - 300</w:t>
            </w:r>
            <w:r w:rsidRPr="00AE04D6">
              <w:t xml:space="preserve"> (razstavljivi sidrni spoj z bajone</w:t>
            </w:r>
            <w:r w:rsidR="008F670B">
              <w:t>tno obojko/vtičem) z ustreznim tesnilom</w:t>
            </w:r>
            <w:r w:rsidRPr="00AE04D6">
              <w:t>.</w:t>
            </w:r>
            <w:r w:rsidR="008F670B">
              <w:t xml:space="preserve"> </w:t>
            </w:r>
            <w:r w:rsidRPr="00AE04D6">
              <w:t>Na zaklep za spajanje s NL cevmi (</w:t>
            </w:r>
            <w:proofErr w:type="spellStart"/>
            <w:r w:rsidRPr="00AE04D6">
              <w:rPr>
                <w:lang w:val="en-US"/>
              </w:rPr>
              <w:t>zaklepni</w:t>
            </w:r>
            <w:proofErr w:type="spellEnd"/>
            <w:r w:rsidRPr="00AE04D6">
              <w:rPr>
                <w:lang w:val="en-US"/>
              </w:rPr>
              <w:t xml:space="preserve"> </w:t>
            </w:r>
            <w:proofErr w:type="spellStart"/>
            <w:r w:rsidRPr="00AE04D6">
              <w:rPr>
                <w:lang w:val="en-US"/>
              </w:rPr>
              <w:t>obroč</w:t>
            </w:r>
            <w:proofErr w:type="spellEnd"/>
            <w:r w:rsidRPr="00AE04D6">
              <w:rPr>
                <w:lang w:val="en-US"/>
              </w:rPr>
              <w:t xml:space="preserve"> in </w:t>
            </w:r>
            <w:proofErr w:type="spellStart"/>
            <w:r w:rsidRPr="00AE04D6">
              <w:rPr>
                <w:lang w:val="en-US"/>
              </w:rPr>
              <w:t>sidrno</w:t>
            </w:r>
            <w:proofErr w:type="spellEnd"/>
            <w:r w:rsidRPr="00AE04D6">
              <w:rPr>
                <w:lang w:val="en-US"/>
              </w:rPr>
              <w:t xml:space="preserve"> </w:t>
            </w:r>
            <w:proofErr w:type="spellStart"/>
            <w:r w:rsidRPr="00AE04D6">
              <w:rPr>
                <w:lang w:val="en-US"/>
              </w:rPr>
              <w:t>varovalo</w:t>
            </w:r>
            <w:proofErr w:type="spellEnd"/>
            <w:r w:rsidRPr="00AE04D6">
              <w:t>), ali PE cevmi (</w:t>
            </w:r>
            <w:proofErr w:type="spellStart"/>
            <w:r w:rsidRPr="00AE04D6">
              <w:rPr>
                <w:lang w:val="en-US"/>
              </w:rPr>
              <w:t>zaklepni</w:t>
            </w:r>
            <w:proofErr w:type="spellEnd"/>
            <w:r w:rsidRPr="00AE04D6">
              <w:rPr>
                <w:lang w:val="en-US"/>
              </w:rPr>
              <w:t xml:space="preserve"> </w:t>
            </w:r>
            <w:proofErr w:type="spellStart"/>
            <w:r w:rsidRPr="00AE04D6">
              <w:rPr>
                <w:lang w:val="en-US"/>
              </w:rPr>
              <w:t>obroč</w:t>
            </w:r>
            <w:proofErr w:type="spellEnd"/>
            <w:r w:rsidRPr="00AE04D6">
              <w:rPr>
                <w:lang w:val="en-US"/>
              </w:rPr>
              <w:t xml:space="preserve"> in PE </w:t>
            </w:r>
            <w:proofErr w:type="spellStart"/>
            <w:r w:rsidRPr="00AE04D6">
              <w:rPr>
                <w:lang w:val="en-US"/>
              </w:rPr>
              <w:t>prehodni</w:t>
            </w:r>
            <w:proofErr w:type="spellEnd"/>
            <w:r w:rsidRPr="00AE04D6">
              <w:rPr>
                <w:lang w:val="en-US"/>
              </w:rPr>
              <w:t xml:space="preserve"> kos</w:t>
            </w:r>
            <w:r w:rsidRPr="00AE04D6">
              <w:t xml:space="preserve">) in bajonetnimi </w:t>
            </w:r>
            <w:proofErr w:type="spellStart"/>
            <w:r w:rsidRPr="00AE04D6">
              <w:t>fazonskimi</w:t>
            </w:r>
            <w:proofErr w:type="spellEnd"/>
            <w:r w:rsidRPr="00AE04D6">
              <w:t xml:space="preserve"> kosi (varovalna zagozda), PN</w:t>
            </w:r>
            <w:r w:rsidR="00243D80">
              <w:t xml:space="preserve"> </w:t>
            </w:r>
            <w:r w:rsidRPr="00AE04D6">
              <w:t xml:space="preserve">16. </w:t>
            </w:r>
            <w:r w:rsidRPr="00AE04D6">
              <w:rPr>
                <w:rFonts w:cs="Arial"/>
                <w:szCs w:val="18"/>
              </w:rPr>
              <w:t>Vključno s tesnili, mastjo, sidrnimi elementi in prehodnimi kosi, ki morajo biti vključeni v ceno.</w:t>
            </w:r>
            <w:r>
              <w:rPr>
                <w:rFonts w:cs="Arial"/>
                <w:szCs w:val="18"/>
              </w:rPr>
              <w:t xml:space="preserve"> </w:t>
            </w:r>
          </w:p>
          <w:p w14:paraId="48BF47F9" w14:textId="77777777" w:rsidR="00FF66B8" w:rsidRDefault="00FF66B8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</w:p>
          <w:p w14:paraId="48BF47FA" w14:textId="77777777" w:rsidR="00A50BBE" w:rsidRPr="006506BD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szCs w:val="20"/>
              </w:rPr>
            </w:pPr>
            <w:r w:rsidRPr="006506BD">
              <w:rPr>
                <w:rFonts w:cs="Arial"/>
                <w:b/>
                <w:szCs w:val="20"/>
              </w:rPr>
              <w:t xml:space="preserve">Tesnila za vodo: </w:t>
            </w:r>
          </w:p>
          <w:p w14:paraId="48BF47FB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 xml:space="preserve">- </w:t>
            </w:r>
            <w:proofErr w:type="spellStart"/>
            <w:r w:rsidRPr="000E0729">
              <w:rPr>
                <w:rFonts w:cs="Arial"/>
                <w:szCs w:val="20"/>
              </w:rPr>
              <w:t>dukti</w:t>
            </w:r>
            <w:r w:rsidR="007014D0">
              <w:rPr>
                <w:rFonts w:cs="Arial"/>
                <w:szCs w:val="20"/>
              </w:rPr>
              <w:t>lne</w:t>
            </w:r>
            <w:proofErr w:type="spellEnd"/>
            <w:r w:rsidR="007014D0">
              <w:rPr>
                <w:rFonts w:cs="Arial"/>
                <w:szCs w:val="20"/>
              </w:rPr>
              <w:t xml:space="preserve">, jeklene cevi, z ustreznim </w:t>
            </w:r>
            <w:r w:rsidRPr="000E0729">
              <w:rPr>
                <w:rFonts w:cs="Arial"/>
                <w:szCs w:val="20"/>
              </w:rPr>
              <w:t>tesnilo</w:t>
            </w:r>
            <w:r w:rsidR="007014D0">
              <w:rPr>
                <w:rFonts w:cs="Arial"/>
                <w:szCs w:val="20"/>
              </w:rPr>
              <w:t>m</w:t>
            </w:r>
          </w:p>
          <w:p w14:paraId="48BF47FC" w14:textId="77777777" w:rsidR="00A50BBE" w:rsidRPr="000E0729" w:rsidRDefault="006506BD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6506BD">
              <w:rPr>
                <w:rFonts w:cs="Arial"/>
                <w:szCs w:val="20"/>
              </w:rPr>
              <w:t>Tlak</w:t>
            </w:r>
            <w:r w:rsidR="00A50BBE" w:rsidRPr="000E0729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="00A50BBE" w:rsidRPr="000E0729">
              <w:rPr>
                <w:rFonts w:cs="Arial"/>
                <w:szCs w:val="20"/>
              </w:rPr>
              <w:t>16 bar</w:t>
            </w:r>
          </w:p>
          <w:p w14:paraId="48BF47FD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szCs w:val="20"/>
              </w:rPr>
              <w:t>Dimenzije: od DN</w:t>
            </w:r>
            <w:r w:rsidR="00BB083F">
              <w:rPr>
                <w:rFonts w:cs="Arial"/>
                <w:szCs w:val="20"/>
              </w:rPr>
              <w:t xml:space="preserve"> </w:t>
            </w:r>
            <w:r w:rsidRPr="000E0729">
              <w:rPr>
                <w:rFonts w:cs="Arial"/>
                <w:szCs w:val="20"/>
              </w:rPr>
              <w:t xml:space="preserve">80 </w:t>
            </w:r>
            <w:r w:rsidRPr="00AE04D6">
              <w:rPr>
                <w:rFonts w:cs="Arial"/>
                <w:szCs w:val="20"/>
              </w:rPr>
              <w:t>do DN</w:t>
            </w:r>
            <w:r w:rsidR="00BB083F" w:rsidRPr="00AE04D6">
              <w:rPr>
                <w:rFonts w:cs="Arial"/>
                <w:szCs w:val="20"/>
              </w:rPr>
              <w:t xml:space="preserve"> </w:t>
            </w:r>
            <w:r w:rsidR="00AE04D6" w:rsidRPr="00AE04D6">
              <w:rPr>
                <w:rFonts w:cs="Arial"/>
                <w:szCs w:val="20"/>
              </w:rPr>
              <w:t>3</w:t>
            </w:r>
            <w:r w:rsidRPr="00AE04D6">
              <w:rPr>
                <w:rFonts w:cs="Arial"/>
                <w:szCs w:val="20"/>
              </w:rPr>
              <w:t>00</w:t>
            </w:r>
            <w:r w:rsidRPr="000E0729">
              <w:rPr>
                <w:rFonts w:cs="Arial"/>
                <w:szCs w:val="20"/>
              </w:rPr>
              <w:t xml:space="preserve"> </w:t>
            </w:r>
          </w:p>
          <w:p w14:paraId="48BF47FE" w14:textId="77777777" w:rsidR="00BB083F" w:rsidRDefault="00BB083F" w:rsidP="000E0729">
            <w:pPr>
              <w:spacing w:line="276" w:lineRule="auto"/>
              <w:jc w:val="both"/>
              <w:rPr>
                <w:rFonts w:cs="Arial"/>
                <w:b/>
                <w:szCs w:val="20"/>
              </w:rPr>
            </w:pPr>
          </w:p>
          <w:p w14:paraId="48BF47FF" w14:textId="77777777" w:rsidR="00A50BBE" w:rsidRPr="000E0729" w:rsidRDefault="00A50BBE" w:rsidP="000E0729">
            <w:pPr>
              <w:spacing w:line="276" w:lineRule="auto"/>
              <w:jc w:val="both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szCs w:val="20"/>
              </w:rPr>
              <w:t>Dodatki:</w:t>
            </w:r>
            <w:r w:rsidRPr="000E0729">
              <w:rPr>
                <w:rFonts w:cs="Arial"/>
                <w:szCs w:val="20"/>
              </w:rPr>
              <w:t xml:space="preserve"> </w:t>
            </w:r>
            <w:proofErr w:type="spellStart"/>
            <w:r w:rsidRPr="000E0729">
              <w:rPr>
                <w:rFonts w:cs="Arial"/>
                <w:szCs w:val="20"/>
              </w:rPr>
              <w:t>vgrad</w:t>
            </w:r>
            <w:proofErr w:type="spellEnd"/>
            <w:r w:rsidRPr="000E0729">
              <w:rPr>
                <w:rFonts w:cs="Arial"/>
                <w:szCs w:val="20"/>
              </w:rPr>
              <w:t>. garnitura, bajonetna spojka, vertikalno bajonetno varovalo</w:t>
            </w:r>
            <w:r w:rsidR="004D40E9">
              <w:rPr>
                <w:rFonts w:cs="Arial"/>
                <w:szCs w:val="20"/>
              </w:rPr>
              <w:t>, cestna kapa s podstavkom.</w:t>
            </w:r>
          </w:p>
          <w:p w14:paraId="48BF4800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Cs w:val="20"/>
              </w:rPr>
            </w:pPr>
          </w:p>
          <w:p w14:paraId="48BF4801" w14:textId="77777777" w:rsidR="00A50BBE" w:rsidRPr="000E0729" w:rsidRDefault="00A50BBE" w:rsidP="000E0729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0E0729">
              <w:rPr>
                <w:rFonts w:cs="Arial"/>
                <w:b/>
                <w:bCs/>
                <w:szCs w:val="20"/>
              </w:rPr>
              <w:t>Garancija:</w:t>
            </w:r>
            <w:r w:rsidRPr="000E0729">
              <w:rPr>
                <w:rFonts w:cs="Arial"/>
                <w:szCs w:val="20"/>
              </w:rPr>
              <w:t xml:space="preserve"> 10 letna funkcionalna garancija proizvajalca</w:t>
            </w:r>
          </w:p>
          <w:p w14:paraId="48BF4802" w14:textId="77777777" w:rsidR="00ED2BCA" w:rsidRDefault="00ED2BCA" w:rsidP="00ED2BCA">
            <w:pPr>
              <w:spacing w:line="360" w:lineRule="auto"/>
              <w:rPr>
                <w:b/>
                <w:lang w:val="en-US"/>
              </w:rPr>
            </w:pPr>
          </w:p>
          <w:p w14:paraId="48BF4803" w14:textId="77777777" w:rsidR="00A50BBE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4" w14:textId="77777777" w:rsidR="00277E99" w:rsidRDefault="00277E99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05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DE3B6A" w:rsidRPr="000E0729" w14:paraId="48BF480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7" w14:textId="77777777" w:rsidR="00DE3B6A" w:rsidRPr="005341B8" w:rsidRDefault="00DE3B6A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33141572"/>
                <w:placeholder>
                  <w:docPart w:val="5BB0907FD5D94C65B9E3DAA5806A509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927018432"/>
                <w:placeholder>
                  <w:docPart w:val="E07E63F751714EBC8169059D490C6C7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0A" w14:textId="77777777" w:rsidR="00DE3B6A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3357037"/>
                <w:placeholder>
                  <w:docPart w:val="E937352D46164605A4B433A22F0AC84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DE3B6A" w:rsidRPr="005341B8" w14:paraId="48BF483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C" w14:textId="77777777" w:rsidR="00DE3B6A" w:rsidRDefault="00DE3B6A" w:rsidP="009A62E4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0D" w14:textId="77777777" w:rsidR="00DE3B6A" w:rsidRPr="005341B8" w:rsidRDefault="00DE3B6A" w:rsidP="00DE3B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0E" w14:textId="77777777" w:rsidR="00DE3B6A" w:rsidRDefault="00DE3B6A" w:rsidP="009A62E4">
            <w:pPr>
              <w:jc w:val="both"/>
              <w:rPr>
                <w:rFonts w:cs="Arial"/>
                <w:b/>
                <w:sz w:val="22"/>
                <w:szCs w:val="20"/>
              </w:rPr>
            </w:pPr>
          </w:p>
          <w:p w14:paraId="48BF480F" w14:textId="289F4B26" w:rsidR="005265DE" w:rsidRPr="007F2C7A" w:rsidRDefault="005265DE" w:rsidP="005265DE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PODZEMNI </w:t>
            </w:r>
            <w:r w:rsidR="00B425EB">
              <w:rPr>
                <w:rFonts w:cs="Arial"/>
                <w:b/>
                <w:bCs/>
                <w:sz w:val="22"/>
                <w:szCs w:val="20"/>
              </w:rPr>
              <w:t xml:space="preserve">BAJONETNI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810" w14:textId="77777777" w:rsidR="005265DE" w:rsidRPr="007F2C7A" w:rsidRDefault="005265DE" w:rsidP="005265DE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811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szCs w:val="20"/>
              </w:rPr>
              <w:t>Proizvajalec:</w:t>
            </w:r>
            <w:r w:rsidR="00B425EB" w:rsidRPr="00B425EB">
              <w:rPr>
                <w:rFonts w:cs="Arial"/>
                <w:szCs w:val="20"/>
              </w:rPr>
              <w:t xml:space="preserve"> HAWLE (</w:t>
            </w:r>
            <w:proofErr w:type="spellStart"/>
            <w:r w:rsidRPr="00B425EB">
              <w:rPr>
                <w:rFonts w:cs="Arial"/>
                <w:szCs w:val="20"/>
              </w:rPr>
              <w:t>kat.št</w:t>
            </w:r>
            <w:proofErr w:type="spellEnd"/>
            <w:r w:rsidRPr="00B425EB">
              <w:rPr>
                <w:rFonts w:cs="Arial"/>
                <w:szCs w:val="20"/>
              </w:rPr>
              <w:t>. 992</w:t>
            </w:r>
            <w:r w:rsidR="00B425EB" w:rsidRPr="00B425EB">
              <w:rPr>
                <w:rFonts w:cs="Arial"/>
                <w:szCs w:val="20"/>
              </w:rPr>
              <w:t>HA</w:t>
            </w:r>
            <w:r w:rsidR="00965DCA">
              <w:rPr>
                <w:rFonts w:cs="Arial"/>
                <w:szCs w:val="20"/>
              </w:rPr>
              <w:t xml:space="preserve"> / 992PN</w:t>
            </w:r>
            <w:r w:rsidRPr="00B425EB">
              <w:rPr>
                <w:rFonts w:cs="Arial"/>
                <w:szCs w:val="20"/>
              </w:rPr>
              <w:t xml:space="preserve">) ali enakovredno </w:t>
            </w:r>
          </w:p>
          <w:p w14:paraId="48BF4812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Podzemni zračnik, vgradna cev iz nerjavečega jekla, sedež zračnika</w:t>
            </w:r>
            <w:r w:rsidR="00B425EB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DN</w:t>
            </w:r>
            <w:r w:rsidR="00A03D52">
              <w:rPr>
                <w:rFonts w:cs="Arial"/>
                <w:szCs w:val="20"/>
              </w:rPr>
              <w:t xml:space="preserve"> </w:t>
            </w:r>
            <w:r w:rsidR="006E296B" w:rsidRPr="00B425EB">
              <w:rPr>
                <w:rFonts w:cs="Arial"/>
                <w:szCs w:val="20"/>
              </w:rPr>
              <w:t>8</w:t>
            </w:r>
            <w:r w:rsidRPr="00B425EB">
              <w:rPr>
                <w:rFonts w:cs="Arial"/>
                <w:szCs w:val="20"/>
              </w:rPr>
              <w:t>0 z izpustom, možnost servisiranja pod tlakom.</w:t>
            </w:r>
          </w:p>
          <w:p w14:paraId="48BF4813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814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garnitura:</w:t>
            </w:r>
            <w:r w:rsidRPr="00B425EB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815" w14:textId="77777777" w:rsidR="005265DE" w:rsidRPr="00B425EB" w:rsidRDefault="005265DE" w:rsidP="005265DE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816" w14:textId="77777777" w:rsidR="00836770" w:rsidRPr="00461C83" w:rsidRDefault="00836770" w:rsidP="00836770">
            <w:pPr>
              <w:spacing w:line="276" w:lineRule="auto"/>
              <w:rPr>
                <w:rFonts w:cs="Arial"/>
                <w:szCs w:val="20"/>
              </w:rPr>
            </w:pPr>
            <w:r w:rsidRPr="00461C83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1C83">
              <w:rPr>
                <w:rFonts w:cs="Arial"/>
                <w:szCs w:val="20"/>
              </w:rPr>
              <w:t>zračno-odzračevalni ventil z NIRO-nerjavečim ohišjem, presek 1500 mm</w:t>
            </w:r>
            <w:r w:rsidRPr="00461C83">
              <w:rPr>
                <w:rFonts w:cs="Arial"/>
                <w:szCs w:val="20"/>
                <w:vertAlign w:val="superscript"/>
              </w:rPr>
              <w:t>2</w:t>
            </w:r>
            <w:r w:rsidRPr="00461C83">
              <w:rPr>
                <w:rFonts w:cs="Arial"/>
                <w:szCs w:val="20"/>
              </w:rPr>
              <w:t>, brezstopenjska kapaciteta pretoka zraka max.700 m</w:t>
            </w:r>
            <w:r w:rsidRPr="00461C83">
              <w:rPr>
                <w:rFonts w:cs="Arial"/>
                <w:szCs w:val="20"/>
                <w:vertAlign w:val="superscript"/>
              </w:rPr>
              <w:t>3</w:t>
            </w:r>
            <w:r w:rsidRPr="00461C83">
              <w:rPr>
                <w:rFonts w:cs="Arial"/>
                <w:szCs w:val="20"/>
              </w:rPr>
              <w:t>/h, obratovalni tlak (0-16 bar).</w:t>
            </w:r>
          </w:p>
          <w:p w14:paraId="48BF4817" w14:textId="77777777" w:rsidR="005265DE" w:rsidRPr="00B425EB" w:rsidRDefault="005265DE" w:rsidP="005265DE">
            <w:pPr>
              <w:spacing w:line="276" w:lineRule="auto"/>
              <w:rPr>
                <w:rFonts w:cs="Arial"/>
                <w:szCs w:val="20"/>
              </w:rPr>
            </w:pPr>
          </w:p>
          <w:p w14:paraId="48BF4818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48BF4819" w14:textId="77777777" w:rsidR="005265DE" w:rsidRPr="00B425EB" w:rsidRDefault="005265DE" w:rsidP="005265D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 w:rsidR="00DD6B5C"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 w:rsidR="00DD6B5C"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48BF481A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48BF481B" w14:textId="77777777" w:rsidR="005265DE" w:rsidRPr="00B425EB" w:rsidRDefault="005265DE" w:rsidP="005265DE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48BF481C" w14:textId="27589556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 w:rsidR="007D77AB"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48BF481D" w14:textId="77777777" w:rsidR="005265DE" w:rsidRPr="00B425EB" w:rsidRDefault="006506BD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="005265DE" w:rsidRPr="00B425EB">
              <w:rPr>
                <w:rFonts w:cs="Arial"/>
                <w:b/>
                <w:bCs/>
                <w:szCs w:val="20"/>
              </w:rPr>
              <w:t>lak</w:t>
            </w:r>
            <w:r w:rsidR="005265DE" w:rsidRPr="00B425EB">
              <w:rPr>
                <w:rFonts w:cs="Arial"/>
                <w:szCs w:val="20"/>
              </w:rPr>
              <w:t>: PN 16 bar</w:t>
            </w:r>
          </w:p>
          <w:p w14:paraId="48BF481E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48BF481F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820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koncu), garnitura za izpiranje cevovoda z ventilom 2"</w:t>
            </w:r>
          </w:p>
          <w:p w14:paraId="48BF4821" w14:textId="77777777" w:rsidR="005265DE" w:rsidRPr="00B425EB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822" w14:textId="77777777" w:rsidR="005265DE" w:rsidRDefault="005265DE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23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27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FB47B20" w14:textId="440A5638" w:rsidR="00D355C4" w:rsidRPr="007F2C7A" w:rsidRDefault="00D355C4" w:rsidP="00D355C4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PODZEMNI BAJONETNI HIDRANTI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79E45DC0" w14:textId="77777777" w:rsidR="00D355C4" w:rsidRPr="007F2C7A" w:rsidRDefault="00D355C4" w:rsidP="00D355C4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ED9AF1" w14:textId="3E4A84D6" w:rsidR="00D355C4" w:rsidRDefault="00D355C4" w:rsidP="00D355C4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proofErr w:type="spellStart"/>
            <w:r>
              <w:rPr>
                <w:rFonts w:cs="Arial"/>
                <w:szCs w:val="20"/>
              </w:rPr>
              <w:t>Hawle</w:t>
            </w:r>
            <w:proofErr w:type="spellEnd"/>
            <w:r>
              <w:rPr>
                <w:rFonts w:cs="Arial"/>
                <w:szCs w:val="20"/>
              </w:rPr>
              <w:t xml:space="preserve"> </w:t>
            </w:r>
            <w:r w:rsidR="00006B62">
              <w:rPr>
                <w:rFonts w:cs="Arial"/>
                <w:szCs w:val="20"/>
              </w:rPr>
              <w:t>(kat. št. 4</w:t>
            </w:r>
            <w:r w:rsidR="007828F0">
              <w:rPr>
                <w:rFonts w:cs="Arial"/>
                <w:szCs w:val="20"/>
              </w:rPr>
              <w:t>9</w:t>
            </w:r>
            <w:r w:rsidR="00006B62">
              <w:rPr>
                <w:rFonts w:cs="Arial"/>
                <w:szCs w:val="20"/>
              </w:rPr>
              <w:t xml:space="preserve">0)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5E5DE3B2" w14:textId="77777777" w:rsidR="00D355C4" w:rsidRPr="00E814BA" w:rsidRDefault="00D355C4" w:rsidP="00D355C4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52F4FCD4" w14:textId="5AD51A0E" w:rsidR="00D355C4" w:rsidRPr="00363854" w:rsidRDefault="00D355C4" w:rsidP="00D355C4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 xml:space="preserve">– bajonetni spoj </w:t>
            </w:r>
          </w:p>
          <w:p w14:paraId="1B9430B4" w14:textId="4ED99A2B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Podzemni hidrant proizveden in testiran v skladu z EN 14339</w:t>
            </w:r>
            <w:r w:rsidR="00F807F9">
              <w:rPr>
                <w:rFonts w:cs="Arial"/>
                <w:bCs/>
                <w:szCs w:val="22"/>
              </w:rPr>
              <w:t>.</w:t>
            </w:r>
            <w:r>
              <w:rPr>
                <w:rFonts w:cs="Arial"/>
                <w:bCs/>
                <w:szCs w:val="22"/>
              </w:rPr>
              <w:t xml:space="preserve"> </w:t>
            </w:r>
          </w:p>
          <w:p w14:paraId="48BF4834" w14:textId="6D8ADA67" w:rsidR="00277E99" w:rsidRDefault="00277E99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57184C0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B425EB">
              <w:rPr>
                <w:rFonts w:cs="Arial"/>
                <w:b/>
                <w:szCs w:val="20"/>
                <w:lang w:val="es-ES"/>
              </w:rPr>
              <w:t xml:space="preserve">Priključek: </w:t>
            </w:r>
          </w:p>
          <w:p w14:paraId="5A296370" w14:textId="77777777" w:rsidR="00D355C4" w:rsidRPr="00B425EB" w:rsidRDefault="00D355C4" w:rsidP="00D355C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szCs w:val="20"/>
              </w:rPr>
              <w:t>vtični DN</w:t>
            </w:r>
            <w:r>
              <w:rPr>
                <w:rFonts w:cs="Arial"/>
                <w:szCs w:val="20"/>
              </w:rPr>
              <w:t xml:space="preserve"> </w:t>
            </w:r>
            <w:r w:rsidRPr="00B425EB">
              <w:rPr>
                <w:rFonts w:cs="Arial"/>
                <w:szCs w:val="20"/>
              </w:rPr>
              <w:t>80 (zunanji premer po DIN 286</w:t>
            </w:r>
            <w:r>
              <w:rPr>
                <w:rFonts w:cs="Arial"/>
                <w:szCs w:val="20"/>
              </w:rPr>
              <w:t>10) za spajanje na zaklep z</w:t>
            </w:r>
            <w:r w:rsidRPr="00B425EB">
              <w:rPr>
                <w:rFonts w:cs="Arial"/>
                <w:szCs w:val="20"/>
              </w:rPr>
              <w:t xml:space="preserve"> bajonetno obojko</w:t>
            </w:r>
            <w:r w:rsidRPr="00B425EB">
              <w:rPr>
                <w:rFonts w:cs="Arial"/>
                <w:szCs w:val="20"/>
                <w:lang w:val="es-ES"/>
              </w:rPr>
              <w:t xml:space="preserve"> </w:t>
            </w:r>
          </w:p>
          <w:p w14:paraId="00D8A7B1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6"/>
                <w:szCs w:val="20"/>
                <w:lang w:val="es-ES"/>
              </w:rPr>
            </w:pPr>
            <w:r w:rsidRPr="00B425EB">
              <w:rPr>
                <w:rFonts w:cs="Arial"/>
                <w:b/>
                <w:sz w:val="6"/>
                <w:szCs w:val="20"/>
                <w:lang w:val="es-ES"/>
              </w:rPr>
              <w:t xml:space="preserve">      </w:t>
            </w:r>
            <w:r w:rsidRPr="00B425EB">
              <w:rPr>
                <w:rFonts w:cs="Arial"/>
                <w:sz w:val="6"/>
                <w:szCs w:val="20"/>
                <w:lang w:val="es-ES"/>
              </w:rPr>
              <w:t xml:space="preserve"> </w:t>
            </w:r>
          </w:p>
          <w:p w14:paraId="12A5E946" w14:textId="77777777" w:rsidR="00D355C4" w:rsidRPr="00B425EB" w:rsidRDefault="00D355C4" w:rsidP="00D355C4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left="369" w:hanging="2460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</w:p>
          <w:p w14:paraId="01F2F036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Tesnila:</w:t>
            </w:r>
            <w:r w:rsidRPr="00B425EB">
              <w:rPr>
                <w:rFonts w:cs="Arial"/>
                <w:szCs w:val="20"/>
              </w:rPr>
              <w:t xml:space="preserve"> EPDM po KTW / W270</w:t>
            </w:r>
            <w:r>
              <w:rPr>
                <w:rFonts w:cs="Arial"/>
                <w:szCs w:val="20"/>
              </w:rPr>
              <w:t xml:space="preserve"> ali enakovredno</w:t>
            </w:r>
            <w:r w:rsidRPr="00B425EB">
              <w:rPr>
                <w:rFonts w:cs="Arial"/>
                <w:szCs w:val="20"/>
              </w:rPr>
              <w:t xml:space="preserve">, </w:t>
            </w:r>
          </w:p>
          <w:p w14:paraId="5FF5F50F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</w:t>
            </w:r>
            <w:r w:rsidRPr="00B425EB">
              <w:rPr>
                <w:rFonts w:cs="Arial"/>
                <w:b/>
                <w:bCs/>
                <w:szCs w:val="20"/>
              </w:rPr>
              <w:t>lak</w:t>
            </w:r>
            <w:r w:rsidRPr="00B425EB">
              <w:rPr>
                <w:rFonts w:cs="Arial"/>
                <w:szCs w:val="20"/>
              </w:rPr>
              <w:t>: PN 16 bar</w:t>
            </w:r>
          </w:p>
          <w:p w14:paraId="79C733CD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Vgradna globina:</w:t>
            </w:r>
            <w:r w:rsidRPr="00B425EB">
              <w:rPr>
                <w:rFonts w:cs="Arial"/>
                <w:szCs w:val="20"/>
              </w:rPr>
              <w:t xml:space="preserve"> od 1,00m do 1,50m </w:t>
            </w:r>
          </w:p>
          <w:p w14:paraId="6A1B357C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30DFB32F" w14:textId="7EC7AE8F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B425EB">
              <w:rPr>
                <w:rFonts w:cs="Arial"/>
                <w:b/>
                <w:bCs/>
                <w:szCs w:val="20"/>
              </w:rPr>
              <w:t>Dodatki:</w:t>
            </w:r>
            <w:r w:rsidRPr="00B425EB">
              <w:rPr>
                <w:rFonts w:cs="Arial"/>
                <w:szCs w:val="20"/>
              </w:rPr>
              <w:t xml:space="preserve"> drenažni element, vertikalno bajonetno varovalo z gumi manšeto (pri vtičnem bajonetnem koncu)</w:t>
            </w:r>
          </w:p>
          <w:p w14:paraId="10E9E373" w14:textId="77777777" w:rsidR="00D355C4" w:rsidRPr="00B425EB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77C7704A" w14:textId="77777777" w:rsidR="00D355C4" w:rsidRDefault="00D355C4" w:rsidP="00D355C4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B425EB">
              <w:rPr>
                <w:rFonts w:cs="Arial"/>
                <w:b/>
                <w:bCs/>
                <w:szCs w:val="22"/>
              </w:rPr>
              <w:t>Garancija:</w:t>
            </w:r>
            <w:r w:rsidRPr="00B425EB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37" w14:textId="574E105E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68D6CBAD" w14:textId="77777777" w:rsidR="00006B62" w:rsidRDefault="00006B62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8" w14:textId="77777777" w:rsidR="00ED1BBB" w:rsidRDefault="00ED1BBB" w:rsidP="005265D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839" w14:textId="77777777" w:rsidR="00ED1BBB" w:rsidRPr="005341B8" w:rsidRDefault="00ED1BBB" w:rsidP="009A62E4">
            <w:pPr>
              <w:rPr>
                <w:rFonts w:cs="Arial"/>
                <w:b/>
                <w:sz w:val="22"/>
                <w:szCs w:val="20"/>
              </w:rPr>
            </w:pPr>
          </w:p>
        </w:tc>
      </w:tr>
      <w:tr w:rsidR="000F44E3" w:rsidRPr="000E0729" w14:paraId="48BF483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B" w14:textId="77777777" w:rsidR="000F44E3" w:rsidRPr="005341B8" w:rsidRDefault="000F44E3" w:rsidP="009A62E4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3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13504991"/>
                <w:placeholder>
                  <w:docPart w:val="A9E32DAB4C534DFC8964DE8DC5D8C3D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5254502"/>
                <w:placeholder>
                  <w:docPart w:val="D4491F5080544392845A842B4095BE3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3E" w14:textId="77777777" w:rsidR="000F44E3" w:rsidRPr="000E072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86336213"/>
                <w:placeholder>
                  <w:docPart w:val="9454C296DF2F43E4AE1A61ACC8FEA14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50BBE" w:rsidRPr="00D02B3E" w14:paraId="48BF48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0" w14:textId="77777777" w:rsidR="00A50BBE" w:rsidRPr="005341B8" w:rsidRDefault="00A50BB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41" w14:textId="77777777" w:rsidR="00A50BBE" w:rsidRPr="00D02B3E" w:rsidRDefault="00DB3E4D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3</w:t>
            </w:r>
            <w:r w:rsidR="00A50BB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2" w14:textId="77777777" w:rsidR="00A50BBE" w:rsidRPr="005341B8" w:rsidRDefault="00A50BBE" w:rsidP="00E6716A">
            <w:pPr>
              <w:rPr>
                <w:rFonts w:cs="Arial"/>
                <w:b/>
                <w:sz w:val="22"/>
                <w:szCs w:val="20"/>
              </w:rPr>
            </w:pPr>
          </w:p>
          <w:p w14:paraId="48BF4843" w14:textId="773B133D" w:rsidR="00A50BBE" w:rsidRPr="00694E20" w:rsidRDefault="002B347B" w:rsidP="00694E20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3 - </w:t>
            </w:r>
            <w:r w:rsidR="008B6513" w:rsidRPr="00D8750F">
              <w:rPr>
                <w:rFonts w:ascii="Calibri" w:hAnsi="Calibri" w:cs="Calibri"/>
                <w:b/>
                <w:sz w:val="28"/>
                <w:szCs w:val="20"/>
              </w:rPr>
              <w:t xml:space="preserve">ZASUNI IN OPREMA </w:t>
            </w:r>
          </w:p>
        </w:tc>
      </w:tr>
      <w:tr w:rsidR="002075EE" w:rsidRPr="00D02B3E" w14:paraId="48BF486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5" w14:textId="77777777" w:rsidR="002075EE" w:rsidRPr="00BA3CA5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48BF4846" w14:textId="77777777" w:rsidR="002075EE" w:rsidRPr="00FD257F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FD257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47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48" w14:textId="77777777" w:rsidR="002075EE" w:rsidRPr="00FD257F" w:rsidRDefault="001C6A3B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  <w:r w:rsidRPr="00FD257F">
              <w:rPr>
                <w:rFonts w:cs="Arial"/>
                <w:b/>
                <w:bCs/>
                <w:sz w:val="22"/>
                <w:szCs w:val="22"/>
              </w:rPr>
              <w:t>ZASUNI DN 50 – 500</w:t>
            </w:r>
          </w:p>
          <w:p w14:paraId="48BF4849" w14:textId="77777777" w:rsidR="002075EE" w:rsidRPr="00BA3CA5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</w:rPr>
            </w:pPr>
          </w:p>
          <w:p w14:paraId="48BF484A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992969">
              <w:rPr>
                <w:rFonts w:cs="Arial"/>
                <w:szCs w:val="22"/>
              </w:rPr>
              <w:t xml:space="preserve">HAWLE ali enakovredno </w:t>
            </w:r>
          </w:p>
          <w:p w14:paraId="48BF484B" w14:textId="77777777" w:rsidR="002075EE" w:rsidRPr="00992969" w:rsidRDefault="002075EE" w:rsidP="00E6716A">
            <w:pPr>
              <w:spacing w:line="360" w:lineRule="auto"/>
              <w:rPr>
                <w:rFonts w:cs="Arial"/>
              </w:rPr>
            </w:pPr>
            <w:r w:rsidRPr="00992969">
              <w:rPr>
                <w:rFonts w:cs="Arial"/>
                <w:szCs w:val="22"/>
              </w:rPr>
              <w:t xml:space="preserve">Zasun z mehkim </w:t>
            </w:r>
            <w:proofErr w:type="spellStart"/>
            <w:r w:rsidRPr="00992969">
              <w:rPr>
                <w:rFonts w:cs="Arial"/>
                <w:szCs w:val="22"/>
              </w:rPr>
              <w:t>tesnenjem</w:t>
            </w:r>
            <w:proofErr w:type="spellEnd"/>
            <w:r w:rsidRPr="00992969">
              <w:rPr>
                <w:rFonts w:cs="Arial"/>
                <w:szCs w:val="22"/>
              </w:rPr>
              <w:t xml:space="preserve"> po DIN 3547-1, EN 10</w:t>
            </w:r>
            <w:r w:rsidR="00014491">
              <w:rPr>
                <w:rFonts w:cs="Arial"/>
                <w:szCs w:val="22"/>
              </w:rPr>
              <w:t>74-1, zapiralni klin s stransk</w:t>
            </w:r>
            <w:r w:rsidRPr="00992969">
              <w:rPr>
                <w:rFonts w:cs="Arial"/>
                <w:szCs w:val="22"/>
              </w:rPr>
              <w:t xml:space="preserve">imi POM vodili. Klin v celoti protikorozijsko zaščiten in vulkaniziran. Zgornji del </w:t>
            </w:r>
            <w:r w:rsidR="00064AEB" w:rsidRPr="00992969">
              <w:rPr>
                <w:rFonts w:cs="Arial"/>
                <w:szCs w:val="22"/>
              </w:rPr>
              <w:t xml:space="preserve">proti umazaniji </w:t>
            </w:r>
            <w:r w:rsidRPr="00992969">
              <w:rPr>
                <w:rFonts w:cs="Arial"/>
                <w:szCs w:val="22"/>
              </w:rPr>
              <w:t xml:space="preserve">zaščiten s tesnilom in parafinom, zgornji del ohišja  </w:t>
            </w:r>
            <w:r w:rsidR="007D1A5B">
              <w:rPr>
                <w:rFonts w:cs="Arial"/>
                <w:szCs w:val="22"/>
              </w:rPr>
              <w:t xml:space="preserve">z </w:t>
            </w:r>
            <w:r w:rsidRPr="00992969">
              <w:rPr>
                <w:rFonts w:cs="Arial"/>
                <w:szCs w:val="22"/>
              </w:rPr>
              <w:t>navojem za pritrditev vgradne garniture brez dodatnega</w:t>
            </w:r>
            <w:r>
              <w:rPr>
                <w:rFonts w:cs="Arial"/>
                <w:szCs w:val="22"/>
              </w:rPr>
              <w:t xml:space="preserve"> fiksiranja z zatičem</w:t>
            </w:r>
            <w:r w:rsidRPr="00992969">
              <w:rPr>
                <w:rFonts w:cs="Arial"/>
                <w:szCs w:val="22"/>
              </w:rPr>
              <w:t>.</w:t>
            </w:r>
          </w:p>
          <w:p w14:paraId="48BF484C" w14:textId="38348A8D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Vreteno</w:t>
            </w:r>
            <w:r w:rsidRPr="00992969">
              <w:rPr>
                <w:rFonts w:cs="Arial"/>
                <w:szCs w:val="22"/>
              </w:rPr>
              <w:t>: h</w:t>
            </w:r>
            <w:r w:rsidR="00E61766">
              <w:rPr>
                <w:rFonts w:cs="Arial"/>
                <w:szCs w:val="22"/>
              </w:rPr>
              <w:t>ladno valjani navoji, tesnjeno s</w:t>
            </w:r>
            <w:r w:rsidRPr="00992969">
              <w:rPr>
                <w:rFonts w:cs="Arial"/>
                <w:szCs w:val="22"/>
              </w:rPr>
              <w:t xml:space="preserve"> tesnilom in O-ringi, zamenjava pod tlakom (do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200), dvojno </w:t>
            </w:r>
            <w:proofErr w:type="spellStart"/>
            <w:r w:rsidRPr="00992969">
              <w:rPr>
                <w:rFonts w:cs="Arial"/>
                <w:szCs w:val="22"/>
              </w:rPr>
              <w:t>uležajeno</w:t>
            </w:r>
            <w:proofErr w:type="spellEnd"/>
            <w:r w:rsidRPr="00992969">
              <w:rPr>
                <w:rFonts w:cs="Arial"/>
                <w:szCs w:val="22"/>
              </w:rPr>
              <w:t xml:space="preserve"> od DN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 po DVGW GW336</w:t>
            </w:r>
            <w:r w:rsidR="00CB2D61">
              <w:rPr>
                <w:rFonts w:cs="Arial"/>
                <w:szCs w:val="22"/>
              </w:rPr>
              <w:t xml:space="preserve"> ali enakovredno</w:t>
            </w:r>
            <w:r w:rsidRPr="00992969">
              <w:rPr>
                <w:rFonts w:cs="Arial"/>
                <w:szCs w:val="22"/>
              </w:rPr>
              <w:t xml:space="preserve">, ležaji so nameščeni med ''POM'' podložke, kar omogoča nemoteno vodenje, ležaji vretena so zaščiteni pred vdorom vode in umazanije, preizkušeno po OVGW in </w:t>
            </w:r>
            <w:r w:rsidR="007D77AB">
              <w:rPr>
                <w:rFonts w:cs="Arial"/>
                <w:szCs w:val="22"/>
              </w:rPr>
              <w:t>DVGW standardu ali enakovredno</w:t>
            </w:r>
            <w:r>
              <w:rPr>
                <w:rFonts w:cs="Arial"/>
                <w:szCs w:val="22"/>
              </w:rPr>
              <w:t>.</w:t>
            </w:r>
            <w:r w:rsidRPr="003C7A52">
              <w:rPr>
                <w:lang w:val="en-US"/>
              </w:rPr>
              <w:t xml:space="preserve"> </w:t>
            </w:r>
          </w:p>
          <w:p w14:paraId="48BF484D" w14:textId="77777777" w:rsidR="002075EE" w:rsidRPr="00BA3CA5" w:rsidRDefault="002075EE" w:rsidP="00E6716A">
            <w:pPr>
              <w:spacing w:line="360" w:lineRule="auto"/>
              <w:rPr>
                <w:rFonts w:cs="Arial"/>
                <w:sz w:val="6"/>
              </w:rPr>
            </w:pPr>
          </w:p>
          <w:p w14:paraId="48BF484E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Nastavek ključa:</w:t>
            </w:r>
            <w:r w:rsidRPr="00992969">
              <w:rPr>
                <w:rFonts w:cs="Arial"/>
                <w:szCs w:val="22"/>
              </w:rPr>
              <w:t xml:space="preserve"> po VP325.</w:t>
            </w:r>
          </w:p>
          <w:p w14:paraId="48BF484F" w14:textId="63DD9EC6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 xml:space="preserve">Ohišje: </w:t>
            </w:r>
            <w:r w:rsidRPr="00992969">
              <w:rPr>
                <w:rFonts w:cs="Arial"/>
                <w:szCs w:val="22"/>
              </w:rPr>
              <w:t>iz GJS-400 (GGG-40), visoko kvalitetna protikorozijska EP prašna epo</w:t>
            </w:r>
            <w:r>
              <w:rPr>
                <w:rFonts w:cs="Arial"/>
                <w:szCs w:val="22"/>
              </w:rPr>
              <w:t xml:space="preserve">ksi </w:t>
            </w:r>
            <w:r w:rsidRPr="00992969">
              <w:rPr>
                <w:rFonts w:cs="Arial"/>
                <w:szCs w:val="22"/>
              </w:rPr>
              <w:t>(EWS) zaščita zunaj in znotraj po DIN 3476 (P) in DIN 30677-2 (debelina zaščite&gt;250 µm, nična poroznost pri 3000 V, oprijem &gt;12 N/mm²  po</w:t>
            </w:r>
            <w:r w:rsidR="003F042C">
              <w:rPr>
                <w:rFonts w:cs="Arial"/>
                <w:szCs w:val="22"/>
              </w:rPr>
              <w:t xml:space="preserve">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  <w:r w:rsidR="003F042C">
              <w:rPr>
                <w:rFonts w:cs="Arial"/>
                <w:szCs w:val="22"/>
              </w:rPr>
              <w:t>.</w:t>
            </w:r>
          </w:p>
          <w:p w14:paraId="48BF4850" w14:textId="37D06523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Klin:</w:t>
            </w:r>
            <w:r w:rsidRPr="00992969">
              <w:rPr>
                <w:rFonts w:cs="Arial"/>
                <w:szCs w:val="22"/>
              </w:rPr>
              <w:t xml:space="preserve"> GSJ-400, EPDM zunaj in znotraj po </w:t>
            </w:r>
            <w:r w:rsidR="007D77AB">
              <w:rPr>
                <w:rFonts w:cs="Arial"/>
                <w:szCs w:val="22"/>
              </w:rPr>
              <w:t xml:space="preserve">DVGW W270 </w:t>
            </w:r>
            <w:r w:rsidR="00CB2D61">
              <w:rPr>
                <w:rFonts w:cs="Arial"/>
                <w:szCs w:val="22"/>
              </w:rPr>
              <w:t>ali enakovredno.</w:t>
            </w:r>
          </w:p>
          <w:p w14:paraId="48BF4851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Dodatki:</w:t>
            </w:r>
            <w:r w:rsidRPr="00992969">
              <w:rPr>
                <w:rFonts w:cs="Arial"/>
                <w:szCs w:val="22"/>
              </w:rPr>
              <w:t xml:space="preserve"> vgradna garnitura, ročno kolo</w:t>
            </w:r>
            <w:r w:rsidR="00ED2BCA">
              <w:rPr>
                <w:rFonts w:cs="Arial"/>
                <w:szCs w:val="22"/>
              </w:rPr>
              <w:t>.</w:t>
            </w:r>
          </w:p>
          <w:p w14:paraId="48BF4852" w14:textId="77777777" w:rsidR="002075EE" w:rsidRPr="00BA3CA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  <w:b/>
                <w:bCs/>
                <w:sz w:val="6"/>
              </w:rPr>
            </w:pPr>
          </w:p>
          <w:p w14:paraId="48BF4853" w14:textId="77777777" w:rsidR="002075EE" w:rsidRPr="00992969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="Arial"/>
              </w:rPr>
            </w:pPr>
            <w:r w:rsidRPr="00992969">
              <w:rPr>
                <w:rFonts w:cs="Arial"/>
                <w:b/>
                <w:bCs/>
                <w:szCs w:val="22"/>
              </w:rPr>
              <w:t>Garancija:</w:t>
            </w:r>
            <w:r w:rsidRPr="00992969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54" w14:textId="77777777" w:rsidR="002075EE" w:rsidRDefault="002075EE" w:rsidP="00E6716A">
            <w:pPr>
              <w:spacing w:line="360" w:lineRule="auto"/>
              <w:rPr>
                <w:rFonts w:cs="Arial"/>
                <w:b/>
                <w:bCs/>
                <w:sz w:val="2"/>
              </w:rPr>
            </w:pPr>
          </w:p>
          <w:p w14:paraId="48BF4855" w14:textId="77777777" w:rsidR="003B35A0" w:rsidRDefault="003B35A0" w:rsidP="00E6716A">
            <w:pPr>
              <w:spacing w:line="360" w:lineRule="auto"/>
              <w:rPr>
                <w:rFonts w:cs="Arial"/>
                <w:b/>
                <w:bCs/>
              </w:rPr>
            </w:pPr>
          </w:p>
          <w:p w14:paraId="48BF4856" w14:textId="77777777" w:rsidR="00D14CA8" w:rsidRDefault="002075EE" w:rsidP="00E6716A">
            <w:pPr>
              <w:spacing w:line="360" w:lineRule="auto"/>
              <w:rPr>
                <w:rFonts w:cs="Arial"/>
                <w:szCs w:val="22"/>
              </w:rPr>
            </w:pPr>
            <w:r w:rsidRPr="00992969">
              <w:rPr>
                <w:rFonts w:cs="Arial"/>
                <w:b/>
                <w:bCs/>
                <w:szCs w:val="22"/>
              </w:rPr>
              <w:t>Priključki:</w:t>
            </w:r>
            <w:r w:rsidRPr="00992969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prirobnica DN</w:t>
            </w:r>
            <w:r>
              <w:rPr>
                <w:rFonts w:cs="Arial"/>
                <w:b/>
                <w:szCs w:val="22"/>
              </w:rPr>
              <w:t xml:space="preserve"> 50 – 5</w:t>
            </w:r>
            <w:r w:rsidRPr="00C979BE">
              <w:rPr>
                <w:rFonts w:cs="Arial"/>
                <w:b/>
                <w:szCs w:val="22"/>
              </w:rPr>
              <w:t>00</w:t>
            </w:r>
            <w:r w:rsidRPr="00C979BE">
              <w:rPr>
                <w:rFonts w:cs="Arial"/>
                <w:szCs w:val="22"/>
              </w:rPr>
              <w:t xml:space="preserve"> </w:t>
            </w:r>
            <w:r w:rsidRPr="00C979BE">
              <w:rPr>
                <w:rFonts w:cs="Arial"/>
                <w:b/>
                <w:szCs w:val="22"/>
              </w:rPr>
              <w:t>obojestransko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(po DIN</w:t>
            </w:r>
            <w:r w:rsidR="003F042C"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>2501, EN 1092-2)</w:t>
            </w:r>
            <w:r>
              <w:rPr>
                <w:rFonts w:cs="Arial"/>
                <w:szCs w:val="22"/>
              </w:rPr>
              <w:t>,</w:t>
            </w:r>
            <w:r w:rsidRPr="00992969">
              <w:rPr>
                <w:rFonts w:cs="Arial"/>
                <w:szCs w:val="22"/>
              </w:rPr>
              <w:t xml:space="preserve"> </w:t>
            </w:r>
          </w:p>
          <w:p w14:paraId="48BF4857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proofErr w:type="spellEnd"/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</w:t>
            </w:r>
            <w:proofErr w:type="spellStart"/>
            <w:r>
              <w:rPr>
                <w:lang w:val="en-US"/>
              </w:rPr>
              <w:t>vseh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primerih</w:t>
            </w:r>
            <w:proofErr w:type="spellEnd"/>
          </w:p>
          <w:p w14:paraId="48BF4858" w14:textId="77777777" w:rsidR="00D14CA8" w:rsidRDefault="00D14CA8" w:rsidP="00D14CA8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proofErr w:type="spellStart"/>
            <w:r>
              <w:rPr>
                <w:lang w:val="en-US"/>
              </w:rPr>
              <w:t>Prirobnice</w:t>
            </w:r>
            <w:proofErr w:type="spellEnd"/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standardno</w:t>
            </w:r>
            <w:proofErr w:type="spellEnd"/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obratovalnih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tlakih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</w:t>
            </w:r>
            <w:proofErr w:type="spellEnd"/>
            <w:r>
              <w:rPr>
                <w:lang w:val="en-US"/>
              </w:rPr>
              <w:t xml:space="preserve"> 10 bar</w:t>
            </w:r>
          </w:p>
          <w:p w14:paraId="48BF4859" w14:textId="77777777" w:rsidR="00D14CA8" w:rsidRDefault="00D14CA8" w:rsidP="00E6716A">
            <w:pPr>
              <w:spacing w:line="360" w:lineRule="auto"/>
              <w:rPr>
                <w:lang w:val="en-US"/>
              </w:rPr>
            </w:pPr>
          </w:p>
          <w:p w14:paraId="48BF485A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B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C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D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E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5F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0" w14:textId="77777777" w:rsidR="00277E99" w:rsidRDefault="00277E99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1" w14:textId="77777777" w:rsidR="00097D1D" w:rsidRDefault="00097D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62" w14:textId="77777777" w:rsidR="002075EE" w:rsidRPr="00FD6621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6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00696777"/>
                <w:placeholder>
                  <w:docPart w:val="148DEC8D230844A383B5D1C24E98370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686258888"/>
                <w:placeholder>
                  <w:docPart w:val="F86D0C2A75414AD784DB890D9B6E120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67" w14:textId="77777777" w:rsidR="002075EE" w:rsidRPr="00B73DBC" w:rsidRDefault="005126B1" w:rsidP="005126B1">
            <w:pPr>
              <w:spacing w:after="240" w:line="360" w:lineRule="auto"/>
              <w:rPr>
                <w:rFonts w:cs="Arial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52505225"/>
                <w:placeholder>
                  <w:docPart w:val="6650C6AEF8FF4D08BD4D1FCAB31C433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7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9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6A" w14:textId="77777777" w:rsidR="00694E20" w:rsidRPr="00694E20" w:rsidRDefault="00694E20" w:rsidP="003A7654">
            <w:pPr>
              <w:rPr>
                <w:rFonts w:cs="Arial"/>
                <w:b/>
                <w:color w:val="000000"/>
                <w:sz w:val="12"/>
                <w:szCs w:val="22"/>
              </w:rPr>
            </w:pPr>
          </w:p>
          <w:p w14:paraId="48BF486B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6C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bCs/>
                <w:highlight w:val="yellow"/>
              </w:rPr>
            </w:pPr>
          </w:p>
          <w:p w14:paraId="48BF486D" w14:textId="77777777" w:rsidR="002075EE" w:rsidRPr="00E423AC" w:rsidRDefault="00675051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>CESTNE KAPE ZA ZASUNE</w:t>
            </w:r>
          </w:p>
          <w:p w14:paraId="48BF486E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86F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 xml:space="preserve">HAWLE ( </w:t>
            </w:r>
            <w:proofErr w:type="spellStart"/>
            <w:r>
              <w:rPr>
                <w:rFonts w:cs="Arial"/>
                <w:szCs w:val="22"/>
              </w:rPr>
              <w:t>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proofErr w:type="spellEnd"/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200) ali enakovredno</w:t>
            </w:r>
          </w:p>
          <w:p w14:paraId="48BF4870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</w:t>
            </w:r>
            <w:r w:rsidR="0026033C">
              <w:rPr>
                <w:rFonts w:cs="Arial"/>
                <w:szCs w:val="22"/>
              </w:rPr>
              <w:t>konusnim 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871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8"/>
              </w:rPr>
            </w:pPr>
          </w:p>
          <w:p w14:paraId="48BF4872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4758CE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873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874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875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876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77" w14:textId="77777777" w:rsidR="002075EE" w:rsidRPr="00D02B3E" w:rsidRDefault="002075EE" w:rsidP="00E6716A">
            <w:pPr>
              <w:rPr>
                <w:rFonts w:cs="Arial"/>
                <w:szCs w:val="20"/>
              </w:rPr>
            </w:pPr>
          </w:p>
        </w:tc>
      </w:tr>
      <w:tr w:rsidR="002075EE" w:rsidRPr="00D02B3E" w14:paraId="48BF487D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9" w14:textId="77777777" w:rsidR="002075EE" w:rsidRPr="00992969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A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387295334"/>
                <w:placeholder>
                  <w:docPart w:val="B23305D468DD4ECF8DE010B97AEAD58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B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35895363"/>
                <w:placeholder>
                  <w:docPart w:val="07C856B647E14E7ABD483E6C7C6C8D6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7C" w14:textId="77777777" w:rsidR="002075EE" w:rsidRPr="00BA3CA5" w:rsidRDefault="005126B1" w:rsidP="005126B1">
            <w:pPr>
              <w:spacing w:line="360" w:lineRule="auto"/>
              <w:rPr>
                <w:rFonts w:cs="Arial"/>
                <w:lang w:val="en-US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76702402"/>
                <w:placeholder>
                  <w:docPart w:val="B94A11FDFCC94110A60CF20D77F67D3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7E" w14:textId="77777777" w:rsidR="002075EE" w:rsidRPr="005B34A3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87F" w14:textId="77777777" w:rsidR="002075EE" w:rsidRPr="00675051" w:rsidRDefault="00DB3E4D" w:rsidP="003A7654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ED1BBB"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  <w:r w:rsidR="002075EE" w:rsidRPr="0067505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80" w14:textId="77777777" w:rsidR="002075EE" w:rsidRPr="00E66F04" w:rsidRDefault="002075EE" w:rsidP="00E6716A">
            <w:pPr>
              <w:spacing w:line="276" w:lineRule="auto"/>
              <w:rPr>
                <w:rFonts w:cs="Arial"/>
                <w:b/>
                <w:sz w:val="18"/>
                <w:highlight w:val="yellow"/>
              </w:rPr>
            </w:pPr>
          </w:p>
          <w:p w14:paraId="48BF4881" w14:textId="77777777" w:rsidR="002075EE" w:rsidRPr="00E423AC" w:rsidRDefault="00675051" w:rsidP="00E6716A">
            <w:pPr>
              <w:spacing w:line="360" w:lineRule="auto"/>
              <w:rPr>
                <w:rFonts w:cs="Arial"/>
                <w:b/>
                <w:sz w:val="22"/>
              </w:rPr>
            </w:pPr>
            <w:r w:rsidRPr="00E423AC">
              <w:rPr>
                <w:rFonts w:cs="Arial"/>
                <w:b/>
                <w:sz w:val="22"/>
                <w:szCs w:val="22"/>
              </w:rPr>
              <w:t>VGRADN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GARNITUR</w:t>
            </w:r>
            <w:r>
              <w:rPr>
                <w:rFonts w:cs="Arial"/>
                <w:b/>
                <w:sz w:val="22"/>
                <w:szCs w:val="22"/>
              </w:rPr>
              <w:t>E</w:t>
            </w:r>
            <w:r w:rsidRPr="00E423AC">
              <w:rPr>
                <w:rFonts w:cs="Arial"/>
                <w:b/>
                <w:sz w:val="22"/>
                <w:szCs w:val="22"/>
              </w:rPr>
              <w:t xml:space="preserve"> ZA ZASUNE </w:t>
            </w:r>
            <w:r>
              <w:rPr>
                <w:rFonts w:cs="Arial"/>
                <w:b/>
                <w:sz w:val="22"/>
                <w:szCs w:val="22"/>
              </w:rPr>
              <w:t>- TELESKOPSKE</w:t>
            </w:r>
          </w:p>
          <w:p w14:paraId="48BF4882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  <w:bCs/>
                <w:sz w:val="14"/>
              </w:rPr>
            </w:pPr>
          </w:p>
          <w:p w14:paraId="48BF4883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>HAWLE (</w:t>
            </w:r>
            <w:proofErr w:type="spellStart"/>
            <w:r>
              <w:rPr>
                <w:rFonts w:cs="Arial"/>
                <w:szCs w:val="22"/>
              </w:rPr>
              <w:t>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proofErr w:type="spellEnd"/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950) ali enakovredno.</w:t>
            </w:r>
          </w:p>
          <w:p w14:paraId="48BF4884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 xml:space="preserve">Vgradna garnitura </w:t>
            </w:r>
            <w:r>
              <w:rPr>
                <w:rFonts w:cs="Arial"/>
                <w:szCs w:val="22"/>
              </w:rPr>
              <w:t>s</w:t>
            </w:r>
            <w:r w:rsidRPr="00ED39E7">
              <w:rPr>
                <w:rFonts w:cs="Arial"/>
                <w:szCs w:val="22"/>
              </w:rPr>
              <w:t xml:space="preserve"> teleskopsko nastavitvijo vgradne višine na podlagi globine cevi, pritrjevanje na zasun z </w:t>
            </w:r>
            <w:proofErr w:type="spellStart"/>
            <w:r w:rsidRPr="00ED39E7">
              <w:rPr>
                <w:rFonts w:cs="Arial"/>
                <w:szCs w:val="22"/>
              </w:rPr>
              <w:t>duktilnim</w:t>
            </w:r>
            <w:proofErr w:type="spellEnd"/>
            <w:r w:rsidRPr="00ED39E7">
              <w:rPr>
                <w:rFonts w:cs="Arial"/>
                <w:szCs w:val="22"/>
              </w:rPr>
              <w:t xml:space="preserve">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885" w14:textId="77777777" w:rsidR="002075EE" w:rsidRPr="00061A5E" w:rsidRDefault="002075EE" w:rsidP="00E6716A">
            <w:pPr>
              <w:spacing w:line="360" w:lineRule="auto"/>
              <w:rPr>
                <w:rFonts w:cs="Arial"/>
                <w:b/>
                <w:sz w:val="8"/>
              </w:rPr>
            </w:pPr>
          </w:p>
          <w:p w14:paraId="48BF4886" w14:textId="77777777" w:rsidR="002075EE" w:rsidRPr="00ED39E7" w:rsidRDefault="002075EE" w:rsidP="00E6716A">
            <w:pPr>
              <w:spacing w:line="360" w:lineRule="auto"/>
              <w:rPr>
                <w:rFonts w:cs="Arial"/>
                <w:b/>
              </w:rPr>
            </w:pPr>
            <w:r w:rsidRPr="00ED39E7">
              <w:rPr>
                <w:rFonts w:cs="Arial"/>
                <w:b/>
                <w:szCs w:val="22"/>
              </w:rPr>
              <w:t>Material:</w:t>
            </w:r>
          </w:p>
          <w:p w14:paraId="48BF4887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 xml:space="preserve">Zaščitna cev: PE varovana proti izvleku, </w:t>
            </w:r>
          </w:p>
          <w:p w14:paraId="48BF4888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Navojni nastavek: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 </w:t>
            </w:r>
          </w:p>
          <w:p w14:paraId="48BF4889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Notranja cev: pocinkana, kvalitete št.</w:t>
            </w:r>
            <w:r w:rsidR="00AD4C19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A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za vreteno zasuna: GJS400-epo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prašnato zaščiten.</w:t>
            </w:r>
          </w:p>
          <w:p w14:paraId="48BF488B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szCs w:val="22"/>
              </w:rPr>
              <w:t>Nastavek ključa: pocinkano, kvalitete št.</w:t>
            </w:r>
            <w:r w:rsidR="00500346"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37</w:t>
            </w:r>
          </w:p>
          <w:p w14:paraId="48BF488C" w14:textId="77777777" w:rsidR="002075EE" w:rsidRDefault="002075EE" w:rsidP="00E6716A">
            <w:pPr>
              <w:spacing w:line="360" w:lineRule="auto"/>
              <w:rPr>
                <w:rFonts w:cs="Arial"/>
                <w:b/>
              </w:rPr>
            </w:pPr>
          </w:p>
          <w:p w14:paraId="48BF488D" w14:textId="77777777" w:rsidR="002075EE" w:rsidRPr="00ED39E7" w:rsidRDefault="002075EE" w:rsidP="00E6716A">
            <w:pPr>
              <w:spacing w:line="360" w:lineRule="auto"/>
              <w:rPr>
                <w:rFonts w:cs="Arial"/>
              </w:rPr>
            </w:pPr>
            <w:r w:rsidRPr="00ED39E7">
              <w:rPr>
                <w:rFonts w:cs="Arial"/>
                <w:b/>
                <w:szCs w:val="22"/>
              </w:rPr>
              <w:t>Dodatki:</w:t>
            </w:r>
            <w:r w:rsidRPr="00ED39E7">
              <w:rPr>
                <w:rFonts w:cs="Arial"/>
                <w:szCs w:val="22"/>
              </w:rPr>
              <w:t xml:space="preserve"> podložna plošča, cestna kapa  </w:t>
            </w:r>
          </w:p>
          <w:p w14:paraId="48BF488E" w14:textId="77777777" w:rsidR="002075EE" w:rsidRDefault="002075EE" w:rsidP="00E6716A">
            <w:pPr>
              <w:spacing w:line="276" w:lineRule="auto"/>
              <w:rPr>
                <w:rFonts w:cs="Arial"/>
                <w:b/>
                <w:szCs w:val="20"/>
              </w:rPr>
            </w:pPr>
          </w:p>
          <w:p w14:paraId="48BF488F" w14:textId="77777777" w:rsidR="002075EE" w:rsidRPr="00E90B78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od 1,00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4,10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890" w14:textId="77777777" w:rsidR="002075EE" w:rsidRPr="00061A5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89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892" w14:textId="77777777" w:rsidR="002075EE" w:rsidRDefault="002075EE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893" w14:textId="77777777" w:rsidR="00277E99" w:rsidRPr="00BA3CA5" w:rsidRDefault="00277E99" w:rsidP="00E6716A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2075EE" w:rsidRPr="00D02B3E" w14:paraId="48BF4899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5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6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73422379"/>
                <w:placeholder>
                  <w:docPart w:val="A73EE427CBFC449486A894657C20D8E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7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54945210"/>
                <w:placeholder>
                  <w:docPart w:val="29D3FACFAD894AC5BECE5E78635B454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98" w14:textId="77777777" w:rsidR="002075EE" w:rsidRPr="00FD6621" w:rsidRDefault="005126B1" w:rsidP="005126B1">
            <w:pPr>
              <w:spacing w:after="240"/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411353500"/>
                <w:placeholder>
                  <w:docPart w:val="42D01FF82E644F7FA5CDF7EBA8A5229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9C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9A" w14:textId="77777777" w:rsidR="002075EE" w:rsidRPr="00D02B3E" w:rsidRDefault="00DB3E4D" w:rsidP="00D8750F">
            <w:pPr>
              <w:spacing w:line="360" w:lineRule="auto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lastRenderedPageBreak/>
              <w:t>0</w:t>
            </w:r>
            <w:r w:rsidR="00ED1BBB">
              <w:rPr>
                <w:rFonts w:ascii="Calibri" w:hAnsi="Calibri" w:cs="Calibri"/>
                <w:b/>
                <w:sz w:val="28"/>
                <w:szCs w:val="20"/>
              </w:rPr>
              <w:t>4</w:t>
            </w:r>
            <w:r w:rsidR="002075EE"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C029" w14:textId="740E1291" w:rsidR="002075EE" w:rsidRDefault="005E1E93" w:rsidP="00D8750F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4 - </w:t>
            </w:r>
            <w:r w:rsidR="004B2A60" w:rsidRPr="00D8750F">
              <w:rPr>
                <w:rFonts w:ascii="Calibri" w:hAnsi="Calibri" w:cs="Calibri"/>
                <w:b/>
                <w:sz w:val="28"/>
                <w:szCs w:val="20"/>
              </w:rPr>
              <w:t>POLIETILENSKE (PE) CEVI IN OPREMA</w:t>
            </w:r>
          </w:p>
          <w:p w14:paraId="74722649" w14:textId="77777777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 xml:space="preserve">Ø 32 – Ø 90 mm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dobava</w:t>
            </w:r>
            <w:proofErr w:type="spellEnd"/>
            <w:r w:rsidRPr="00E212C4">
              <w:rPr>
                <w:rFonts w:cs="Arial"/>
                <w:bCs/>
                <w:szCs w:val="22"/>
                <w:lang w:val="en-US"/>
              </w:rPr>
              <w:t xml:space="preserve"> v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kolutih</w:t>
            </w:r>
            <w:proofErr w:type="spellEnd"/>
          </w:p>
          <w:p w14:paraId="48BF489B" w14:textId="27F3FFA0" w:rsidR="00E212C4" w:rsidRPr="00E212C4" w:rsidRDefault="00E212C4" w:rsidP="00D8750F">
            <w:pPr>
              <w:spacing w:line="360" w:lineRule="auto"/>
              <w:rPr>
                <w:rFonts w:cs="Arial"/>
                <w:bCs/>
                <w:szCs w:val="22"/>
                <w:lang w:val="en-US"/>
              </w:rPr>
            </w:pPr>
            <w:r w:rsidRPr="00E212C4">
              <w:rPr>
                <w:rFonts w:cs="Arial"/>
                <w:bCs/>
                <w:szCs w:val="22"/>
                <w:lang w:val="en-US"/>
              </w:rPr>
              <w:t xml:space="preserve">Ø 110 – Ø 125 mm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dobava</w:t>
            </w:r>
            <w:proofErr w:type="spellEnd"/>
            <w:r w:rsidRPr="00E212C4">
              <w:rPr>
                <w:rFonts w:cs="Arial"/>
                <w:bCs/>
                <w:szCs w:val="22"/>
                <w:lang w:val="en-US"/>
              </w:rPr>
              <w:t xml:space="preserve"> v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kolutih</w:t>
            </w:r>
            <w:proofErr w:type="spellEnd"/>
            <w:r w:rsidRPr="00E212C4">
              <w:rPr>
                <w:rFonts w:cs="Arial"/>
                <w:bCs/>
                <w:szCs w:val="22"/>
                <w:lang w:val="en-US"/>
              </w:rPr>
              <w:t xml:space="preserve">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ali</w:t>
            </w:r>
            <w:proofErr w:type="spellEnd"/>
            <w:r w:rsidRPr="00E212C4">
              <w:rPr>
                <w:rFonts w:cs="Arial"/>
                <w:bCs/>
                <w:szCs w:val="22"/>
                <w:lang w:val="en-US"/>
              </w:rPr>
              <w:t xml:space="preserve"> </w:t>
            </w:r>
            <w:proofErr w:type="spellStart"/>
            <w:r w:rsidRPr="00E212C4">
              <w:rPr>
                <w:rFonts w:cs="Arial"/>
                <w:bCs/>
                <w:szCs w:val="22"/>
                <w:lang w:val="en-US"/>
              </w:rPr>
              <w:t>palicah</w:t>
            </w:r>
            <w:proofErr w:type="spellEnd"/>
          </w:p>
        </w:tc>
      </w:tr>
      <w:tr w:rsidR="002075EE" w:rsidRPr="00D02B3E" w14:paraId="48BF48A7" w14:textId="77777777" w:rsidTr="00887BD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D" w14:textId="77777777" w:rsidR="002075EE" w:rsidRPr="001A2325" w:rsidRDefault="00887BDC" w:rsidP="00D8750F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BF489E" w14:textId="77777777" w:rsidR="002075EE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</w:t>
            </w:r>
            <w:r w:rsidR="00E61766">
              <w:rPr>
                <w:rFonts w:cs="Arial"/>
                <w:b/>
                <w:sz w:val="22"/>
                <w:lang w:val="en-US"/>
              </w:rPr>
              <w:t>Z INTEGRIRANIM ZAŠČITNIM SLOJEM</w:t>
            </w:r>
            <w:r w:rsidR="002075EE">
              <w:rPr>
                <w:rFonts w:cs="Arial"/>
                <w:b/>
                <w:sz w:val="22"/>
                <w:lang w:val="en-US"/>
              </w:rPr>
              <w:t xml:space="preserve">,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10056E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10056E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9F" w14:textId="77777777" w:rsidR="002075EE" w:rsidRPr="00016F41" w:rsidRDefault="002075EE" w:rsidP="00E6716A">
            <w:pPr>
              <w:spacing w:line="276" w:lineRule="auto"/>
              <w:rPr>
                <w:sz w:val="12"/>
                <w:lang w:val="en-US"/>
              </w:rPr>
            </w:pPr>
          </w:p>
          <w:p w14:paraId="48BF48A0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Proizvajalec</w:t>
            </w:r>
            <w:proofErr w:type="spellEnd"/>
            <w:r w:rsidRPr="00016F41">
              <w:rPr>
                <w:b/>
                <w:lang w:val="en-US"/>
              </w:rPr>
              <w:t>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 xml:space="preserve">GERODUR </w:t>
            </w:r>
            <w:proofErr w:type="spellStart"/>
            <w:r w:rsidRPr="00016F41">
              <w:rPr>
                <w:lang w:val="en-US"/>
              </w:rPr>
              <w:t>ali</w:t>
            </w:r>
            <w:proofErr w:type="spellEnd"/>
            <w:r w:rsidRPr="00016F41">
              <w:rPr>
                <w:lang w:val="en-US"/>
              </w:rPr>
              <w:t xml:space="preserve"> </w:t>
            </w:r>
            <w:proofErr w:type="spellStart"/>
            <w:r w:rsidRPr="00016F41">
              <w:rPr>
                <w:lang w:val="en-US"/>
              </w:rPr>
              <w:t>enakovredno</w:t>
            </w:r>
            <w:proofErr w:type="spellEnd"/>
          </w:p>
          <w:p w14:paraId="48BF48A1" w14:textId="77777777" w:rsidR="00703C89" w:rsidRDefault="00703C89" w:rsidP="00E6716A">
            <w:pPr>
              <w:spacing w:line="276" w:lineRule="auto"/>
              <w:rPr>
                <w:b/>
                <w:lang w:val="en-US"/>
              </w:rPr>
            </w:pPr>
          </w:p>
          <w:p w14:paraId="48BF48A2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Tehnični</w:t>
            </w:r>
            <w:proofErr w:type="spellEnd"/>
            <w:r w:rsidRPr="00016F41">
              <w:rPr>
                <w:b/>
                <w:lang w:val="en-US"/>
              </w:rPr>
              <w:t xml:space="preserve"> </w:t>
            </w:r>
            <w:proofErr w:type="spellStart"/>
            <w:r w:rsidRPr="00016F41">
              <w:rPr>
                <w:b/>
                <w:lang w:val="en-US"/>
              </w:rPr>
              <w:t>opis</w:t>
            </w:r>
            <w:proofErr w:type="spellEnd"/>
            <w:r w:rsidRPr="00016F41">
              <w:rPr>
                <w:b/>
                <w:lang w:val="en-US"/>
              </w:rPr>
              <w:t>:</w:t>
            </w:r>
          </w:p>
          <w:p w14:paraId="48BF48A3" w14:textId="77777777" w:rsidR="002075EE" w:rsidRPr="00016F41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r w:rsidRPr="00016F41">
              <w:rPr>
                <w:rFonts w:cs="Arial"/>
                <w:lang w:val="en-US"/>
              </w:rPr>
              <w:t xml:space="preserve">PE </w:t>
            </w:r>
            <w:proofErr w:type="spellStart"/>
            <w:r w:rsidRPr="00016F41">
              <w:rPr>
                <w:rFonts w:cs="Arial"/>
                <w:lang w:val="en-US"/>
              </w:rPr>
              <w:t>cevi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izdelane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iz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materiala</w:t>
            </w:r>
            <w:proofErr w:type="spellEnd"/>
            <w:r w:rsidRPr="00016F41">
              <w:rPr>
                <w:rFonts w:cs="Arial"/>
                <w:lang w:val="en-US"/>
              </w:rPr>
              <w:t xml:space="preserve"> PE100 RC z </w:t>
            </w:r>
            <w:proofErr w:type="spellStart"/>
            <w:r w:rsidRPr="00016F41">
              <w:rPr>
                <w:rFonts w:cs="Arial"/>
                <w:lang w:val="en-US"/>
              </w:rPr>
              <w:t>integriranim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zaščitnim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slojem</w:t>
            </w:r>
            <w:proofErr w:type="spellEnd"/>
            <w:r w:rsidRPr="00016F41">
              <w:rPr>
                <w:rFonts w:cs="Arial"/>
                <w:lang w:val="en-US"/>
              </w:rPr>
              <w:t xml:space="preserve">, ki je </w:t>
            </w:r>
            <w:proofErr w:type="spellStart"/>
            <w:r w:rsidRPr="00016F41">
              <w:rPr>
                <w:rFonts w:cs="Arial"/>
                <w:lang w:val="en-US"/>
              </w:rPr>
              <w:t>neločljivo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spojen</w:t>
            </w:r>
            <w:proofErr w:type="spellEnd"/>
            <w:r w:rsidRPr="00016F41">
              <w:rPr>
                <w:rFonts w:cs="Arial"/>
                <w:lang w:val="en-US"/>
              </w:rPr>
              <w:t xml:space="preserve"> z </w:t>
            </w:r>
            <w:proofErr w:type="spellStart"/>
            <w:r w:rsidRPr="00016F41">
              <w:rPr>
                <w:rFonts w:cs="Arial"/>
                <w:lang w:val="en-US"/>
              </w:rPr>
              <w:t>osnovno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cevjo</w:t>
            </w:r>
            <w:proofErr w:type="spellEnd"/>
            <w:r w:rsidRPr="00016F41">
              <w:rPr>
                <w:rFonts w:cs="Arial"/>
                <w:lang w:val="en-US"/>
              </w:rPr>
              <w:t>, SDR11, PN16.</w:t>
            </w:r>
          </w:p>
          <w:p w14:paraId="48BF48A4" w14:textId="06CBD977" w:rsidR="002075EE" w:rsidRDefault="002075EE" w:rsidP="00E6716A">
            <w:pPr>
              <w:spacing w:line="360" w:lineRule="auto"/>
              <w:rPr>
                <w:rFonts w:cs="Arial"/>
                <w:lang w:val="en-US"/>
              </w:rPr>
            </w:pPr>
            <w:proofErr w:type="spellStart"/>
            <w:r w:rsidRPr="00016F41">
              <w:rPr>
                <w:rFonts w:cs="Arial"/>
                <w:lang w:val="en-US"/>
              </w:rPr>
              <w:t>Odgovarjati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moraju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tipu</w:t>
            </w:r>
            <w:proofErr w:type="spellEnd"/>
            <w:r w:rsidRPr="00016F41">
              <w:rPr>
                <w:rFonts w:cs="Arial"/>
                <w:lang w:val="en-US"/>
              </w:rPr>
              <w:t xml:space="preserve"> 2, </w:t>
            </w:r>
            <w:proofErr w:type="spellStart"/>
            <w:r w:rsidRPr="00016F41">
              <w:rPr>
                <w:rFonts w:cs="Arial"/>
                <w:lang w:val="en-US"/>
              </w:rPr>
              <w:t>klasifikacije</w:t>
            </w:r>
            <w:proofErr w:type="spellEnd"/>
            <w:r w:rsidRPr="00016F41">
              <w:rPr>
                <w:rFonts w:cs="Arial"/>
                <w:lang w:val="en-US"/>
              </w:rPr>
              <w:t xml:space="preserve"> PAS 1075, </w:t>
            </w:r>
            <w:r w:rsidR="00F2323A">
              <w:rPr>
                <w:rFonts w:cs="Arial"/>
                <w:lang w:val="en-US"/>
              </w:rPr>
              <w:t>c</w:t>
            </w:r>
            <w:proofErr w:type="spellStart"/>
            <w:r w:rsidR="00F2323A">
              <w:t>ertifikat</w:t>
            </w:r>
            <w:proofErr w:type="spellEnd"/>
            <w:r w:rsidR="00F2323A">
              <w:t xml:space="preserve"> DIN_CERTO ali enakovredno.</w:t>
            </w:r>
          </w:p>
          <w:p w14:paraId="48BF48A5" w14:textId="430D8580" w:rsidR="002075EE" w:rsidRDefault="002075EE" w:rsidP="008540E8">
            <w:pPr>
              <w:spacing w:line="360" w:lineRule="auto"/>
            </w:pPr>
            <w:r w:rsidRPr="00016F41">
              <w:rPr>
                <w:rFonts w:cs="Arial"/>
                <w:lang w:val="en-US"/>
              </w:rPr>
              <w:t xml:space="preserve">10% </w:t>
            </w:r>
            <w:proofErr w:type="spellStart"/>
            <w:r w:rsidRPr="00016F41">
              <w:rPr>
                <w:rFonts w:cs="Arial"/>
                <w:lang w:val="en-US"/>
              </w:rPr>
              <w:t>zunanjega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sloj</w:t>
            </w:r>
            <w:r>
              <w:rPr>
                <w:rFonts w:cs="Arial"/>
                <w:lang w:val="en-US"/>
              </w:rPr>
              <w:t>a</w:t>
            </w:r>
            <w:proofErr w:type="spellEnd"/>
            <w:r>
              <w:rPr>
                <w:rFonts w:cs="Arial"/>
                <w:lang w:val="en-US"/>
              </w:rPr>
              <w:t xml:space="preserve"> v </w:t>
            </w:r>
            <w:proofErr w:type="spellStart"/>
            <w:r>
              <w:rPr>
                <w:rFonts w:cs="Arial"/>
                <w:lang w:val="en-US"/>
              </w:rPr>
              <w:t>barvi</w:t>
            </w:r>
            <w:proofErr w:type="spellEnd"/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medija</w:t>
            </w:r>
            <w:proofErr w:type="spellEnd"/>
            <w:r w:rsidR="00F2323A">
              <w:rPr>
                <w:rFonts w:cs="Arial"/>
                <w:lang w:val="en-US"/>
              </w:rPr>
              <w:t>,</w:t>
            </w:r>
            <w:r>
              <w:rPr>
                <w:rFonts w:cs="Arial"/>
                <w:lang w:val="en-US"/>
              </w:rPr>
              <w:t xml:space="preserve"> </w:t>
            </w:r>
            <w:proofErr w:type="spellStart"/>
            <w:r w:rsidR="00F2323A" w:rsidRPr="00016F41">
              <w:rPr>
                <w:rFonts w:cs="Arial"/>
                <w:lang w:val="en-US"/>
              </w:rPr>
              <w:t>primerne</w:t>
            </w:r>
            <w:proofErr w:type="spellEnd"/>
            <w:r w:rsidR="00F2323A" w:rsidRPr="00016F41">
              <w:rPr>
                <w:rFonts w:cs="Arial"/>
                <w:lang w:val="en-US"/>
              </w:rPr>
              <w:t xml:space="preserve"> za </w:t>
            </w:r>
            <w:proofErr w:type="spellStart"/>
            <w:r w:rsidR="00F2323A" w:rsidRPr="00016F41">
              <w:rPr>
                <w:rFonts w:cs="Arial"/>
                <w:lang w:val="en-US"/>
              </w:rPr>
              <w:t>zasip</w:t>
            </w:r>
            <w:proofErr w:type="spellEnd"/>
            <w:r w:rsidR="00F2323A"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="00F2323A" w:rsidRPr="00016F41">
              <w:rPr>
                <w:rFonts w:cs="Arial"/>
                <w:lang w:val="en-US"/>
              </w:rPr>
              <w:t>brez</w:t>
            </w:r>
            <w:proofErr w:type="spellEnd"/>
            <w:r w:rsidR="00F2323A"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="00F2323A" w:rsidRPr="00016F41">
              <w:rPr>
                <w:rFonts w:cs="Arial"/>
                <w:lang w:val="en-US"/>
              </w:rPr>
              <w:t>peščene</w:t>
            </w:r>
            <w:proofErr w:type="spellEnd"/>
            <w:r w:rsidR="00F2323A"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="00F2323A" w:rsidRPr="00016F41">
              <w:rPr>
                <w:rFonts w:cs="Arial"/>
                <w:lang w:val="en-US"/>
              </w:rPr>
              <w:t>postel</w:t>
            </w:r>
            <w:r w:rsidR="00F2323A">
              <w:rPr>
                <w:rFonts w:cs="Arial"/>
                <w:lang w:val="en-US"/>
              </w:rPr>
              <w:t>jice</w:t>
            </w:r>
            <w:proofErr w:type="spellEnd"/>
            <w:r w:rsidR="00F2323A">
              <w:rPr>
                <w:rFonts w:cs="Arial"/>
                <w:lang w:val="en-US"/>
              </w:rPr>
              <w:t xml:space="preserve"> – z </w:t>
            </w:r>
            <w:proofErr w:type="spellStart"/>
            <w:r w:rsidR="00F2323A">
              <w:rPr>
                <w:rFonts w:cs="Arial"/>
                <w:lang w:val="en-US"/>
              </w:rPr>
              <w:t>izkopanim</w:t>
            </w:r>
            <w:proofErr w:type="spellEnd"/>
            <w:r w:rsidR="00F2323A">
              <w:rPr>
                <w:rFonts w:cs="Arial"/>
                <w:lang w:val="en-US"/>
              </w:rPr>
              <w:t xml:space="preserve"> </w:t>
            </w:r>
            <w:proofErr w:type="spellStart"/>
            <w:r w:rsidR="00F2323A">
              <w:rPr>
                <w:rFonts w:cs="Arial"/>
                <w:lang w:val="en-US"/>
              </w:rPr>
              <w:t>materialom</w:t>
            </w:r>
            <w:proofErr w:type="spellEnd"/>
            <w:r w:rsidR="00F2323A">
              <w:rPr>
                <w:rFonts w:cs="Arial"/>
                <w:lang w:val="en-US"/>
              </w:rPr>
              <w:t>.</w:t>
            </w:r>
          </w:p>
          <w:p w14:paraId="48BF48A6" w14:textId="77777777" w:rsidR="00476120" w:rsidRPr="001F01C2" w:rsidRDefault="00476120" w:rsidP="008540E8">
            <w:pPr>
              <w:spacing w:line="360" w:lineRule="auto"/>
            </w:pPr>
          </w:p>
        </w:tc>
      </w:tr>
      <w:tr w:rsidR="009C335C" w:rsidRPr="002B0AFF" w14:paraId="48BF48B2" w14:textId="77777777" w:rsidTr="00E212C4">
        <w:trPr>
          <w:trHeight w:val="3049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8" w14:textId="77777777" w:rsidR="009C335C" w:rsidRPr="001A2325" w:rsidRDefault="009C335C" w:rsidP="009C335C">
            <w:pPr>
              <w:rPr>
                <w:rFonts w:cs="Arial"/>
                <w:b/>
                <w:sz w:val="22"/>
              </w:rPr>
            </w:pPr>
          </w:p>
        </w:tc>
        <w:tc>
          <w:tcPr>
            <w:tcW w:w="4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A9" w14:textId="77777777" w:rsidR="009C335C" w:rsidRPr="00016F41" w:rsidRDefault="009C335C" w:rsidP="009C335C">
            <w:pPr>
              <w:spacing w:line="276" w:lineRule="auto"/>
              <w:rPr>
                <w:sz w:val="1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PE CEVI </w:t>
            </w:r>
            <w:r>
              <w:rPr>
                <w:rFonts w:cs="Arial"/>
                <w:b/>
                <w:sz w:val="22"/>
                <w:lang w:val="en-US"/>
              </w:rPr>
              <w:t xml:space="preserve">RC Z INTEGRIRANIM ZAŠČITNIM SLOJEM, ZA ONESNAŽENA IN POPLAVNA OBMOČJA, </w:t>
            </w:r>
            <w:r w:rsidRPr="00E423AC">
              <w:rPr>
                <w:rFonts w:cs="Arial"/>
                <w:b/>
                <w:sz w:val="22"/>
                <w:lang w:val="en-US"/>
              </w:rPr>
              <w:t>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>
              <w:rPr>
                <w:rFonts w:cs="Arial"/>
                <w:b/>
                <w:sz w:val="22"/>
                <w:lang w:val="en-US"/>
              </w:rPr>
              <w:t>–</w:t>
            </w:r>
            <w:r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AA" w14:textId="77777777" w:rsidR="009C335C" w:rsidRDefault="009C335C" w:rsidP="009C335C">
            <w:pPr>
              <w:spacing w:line="360" w:lineRule="auto"/>
              <w:rPr>
                <w:b/>
                <w:lang w:val="en-US"/>
              </w:rPr>
            </w:pPr>
          </w:p>
          <w:p w14:paraId="48BF48AB" w14:textId="77777777" w:rsidR="009C335C" w:rsidRPr="00016F41" w:rsidRDefault="009C335C" w:rsidP="009C335C">
            <w:pPr>
              <w:spacing w:line="360" w:lineRule="auto"/>
              <w:rPr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Proizvajalec</w:t>
            </w:r>
            <w:proofErr w:type="spellEnd"/>
            <w:r w:rsidRPr="00016F41">
              <w:rPr>
                <w:b/>
                <w:lang w:val="en-US"/>
              </w:rPr>
              <w:t>:</w:t>
            </w:r>
            <w:r w:rsidRPr="00016F4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EGEPLAST, </w:t>
            </w:r>
            <w:r w:rsidRPr="00016F41">
              <w:rPr>
                <w:lang w:val="en-US"/>
              </w:rPr>
              <w:t xml:space="preserve">GERODUR </w:t>
            </w:r>
            <w:proofErr w:type="spellStart"/>
            <w:r w:rsidRPr="00016F41">
              <w:rPr>
                <w:lang w:val="en-US"/>
              </w:rPr>
              <w:t>ali</w:t>
            </w:r>
            <w:proofErr w:type="spellEnd"/>
            <w:r w:rsidRPr="00016F41">
              <w:rPr>
                <w:lang w:val="en-US"/>
              </w:rPr>
              <w:t xml:space="preserve"> </w:t>
            </w:r>
            <w:proofErr w:type="spellStart"/>
            <w:r w:rsidRPr="00016F41">
              <w:rPr>
                <w:lang w:val="en-US"/>
              </w:rPr>
              <w:t>enakovredno</w:t>
            </w:r>
            <w:proofErr w:type="spellEnd"/>
          </w:p>
          <w:p w14:paraId="48BF48AC" w14:textId="77777777" w:rsidR="009C335C" w:rsidRPr="00016F41" w:rsidRDefault="009C335C" w:rsidP="009C335C">
            <w:pPr>
              <w:spacing w:line="360" w:lineRule="auto"/>
              <w:rPr>
                <w:b/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Tehnični</w:t>
            </w:r>
            <w:proofErr w:type="spellEnd"/>
            <w:r w:rsidRPr="00016F41">
              <w:rPr>
                <w:b/>
                <w:lang w:val="en-US"/>
              </w:rPr>
              <w:t xml:space="preserve"> </w:t>
            </w:r>
            <w:proofErr w:type="spellStart"/>
            <w:r w:rsidRPr="00016F41">
              <w:rPr>
                <w:b/>
                <w:lang w:val="en-US"/>
              </w:rPr>
              <w:t>opis</w:t>
            </w:r>
            <w:proofErr w:type="spellEnd"/>
            <w:r w:rsidRPr="00016F41">
              <w:rPr>
                <w:b/>
                <w:lang w:val="en-US"/>
              </w:rPr>
              <w:t>:</w:t>
            </w:r>
          </w:p>
          <w:p w14:paraId="48BF48AD" w14:textId="77777777" w:rsidR="009C335C" w:rsidRDefault="009C335C" w:rsidP="009C335C">
            <w:pPr>
              <w:spacing w:line="360" w:lineRule="auto"/>
              <w:jc w:val="both"/>
            </w:pPr>
            <w:r>
              <w:t xml:space="preserve">PE cevi izdelane iz materiala PE100 RC SDR 11, PN16, z dodanim aluminijastim slojem. </w:t>
            </w:r>
          </w:p>
          <w:p w14:paraId="0C927CEE" w14:textId="20364DC1" w:rsidR="00F2323A" w:rsidRDefault="00F2323A" w:rsidP="00F2323A">
            <w:pPr>
              <w:spacing w:line="360" w:lineRule="auto"/>
              <w:rPr>
                <w:rFonts w:cs="Arial"/>
                <w:lang w:val="en-US"/>
              </w:rPr>
            </w:pPr>
            <w:proofErr w:type="spellStart"/>
            <w:r w:rsidRPr="00016F41">
              <w:rPr>
                <w:rFonts w:cs="Arial"/>
                <w:lang w:val="en-US"/>
              </w:rPr>
              <w:t>Odgovarjati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moraju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tipu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3</w:t>
            </w:r>
            <w:r w:rsidRPr="00016F41">
              <w:rPr>
                <w:rFonts w:cs="Arial"/>
                <w:lang w:val="en-US"/>
              </w:rPr>
              <w:t xml:space="preserve">, </w:t>
            </w:r>
            <w:proofErr w:type="spellStart"/>
            <w:r w:rsidRPr="00016F41">
              <w:rPr>
                <w:rFonts w:cs="Arial"/>
                <w:lang w:val="en-US"/>
              </w:rPr>
              <w:t>klasifikacije</w:t>
            </w:r>
            <w:proofErr w:type="spellEnd"/>
            <w:r w:rsidRPr="00016F41">
              <w:rPr>
                <w:rFonts w:cs="Arial"/>
                <w:lang w:val="en-US"/>
              </w:rPr>
              <w:t xml:space="preserve"> PAS 1075,</w:t>
            </w:r>
            <w:r>
              <w:rPr>
                <w:rFonts w:cs="Arial"/>
                <w:lang w:val="en-US"/>
              </w:rPr>
              <w:t xml:space="preserve"> c</w:t>
            </w:r>
            <w:proofErr w:type="spellStart"/>
            <w:r>
              <w:t>ertifikat</w:t>
            </w:r>
            <w:proofErr w:type="spellEnd"/>
            <w:r>
              <w:t xml:space="preserve"> DIN_CERTO ali enakovredno.</w:t>
            </w:r>
          </w:p>
          <w:p w14:paraId="48BF48AE" w14:textId="6AC2E200" w:rsidR="009C335C" w:rsidRDefault="009C335C" w:rsidP="009C335C">
            <w:pPr>
              <w:spacing w:line="360" w:lineRule="auto"/>
              <w:jc w:val="both"/>
            </w:pPr>
            <w:r>
              <w:t xml:space="preserve">Končni, zaščitni sloj </w:t>
            </w:r>
            <w:r w:rsidR="00F2323A">
              <w:t xml:space="preserve">PE ali </w:t>
            </w:r>
            <w:r>
              <w:t xml:space="preserve">PP, ki omogoča tudi polaganje cevi brez izkopa (za </w:t>
            </w:r>
            <w:proofErr w:type="spellStart"/>
            <w:r>
              <w:t>uvlačenje</w:t>
            </w:r>
            <w:proofErr w:type="spellEnd"/>
            <w:r>
              <w:t xml:space="preserve">, vrtanje). </w:t>
            </w:r>
          </w:p>
          <w:p w14:paraId="48BF48B0" w14:textId="21987F5B" w:rsidR="009C335C" w:rsidRPr="00E212C4" w:rsidRDefault="009C335C" w:rsidP="009C335C">
            <w:pPr>
              <w:spacing w:line="360" w:lineRule="auto"/>
              <w:jc w:val="both"/>
            </w:pPr>
            <w:r>
              <w:t xml:space="preserve">Zunanji zaščitni sloj v barvi medija. </w:t>
            </w:r>
          </w:p>
          <w:p w14:paraId="48BF48B1" w14:textId="77777777" w:rsidR="00A24DA1" w:rsidRPr="002B0AFF" w:rsidRDefault="00A24DA1" w:rsidP="009C335C">
            <w:pPr>
              <w:spacing w:line="360" w:lineRule="auto"/>
              <w:jc w:val="both"/>
              <w:rPr>
                <w:sz w:val="12"/>
              </w:rPr>
            </w:pPr>
          </w:p>
        </w:tc>
      </w:tr>
      <w:tr w:rsidR="002075EE" w:rsidRPr="00D02B3E" w14:paraId="48BF48B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B4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00381958"/>
                <w:placeholder>
                  <w:docPart w:val="B86210E23B8C42FDB35C8C5DD4317EE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31683309"/>
                <w:placeholder>
                  <w:docPart w:val="C0454A806B7148E8A05FF1308FEEA1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B6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15450550"/>
                <w:placeholder>
                  <w:docPart w:val="607BDF78CDE94D07A64A61ED3F580BE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8" w14:textId="77777777" w:rsidR="002075EE" w:rsidRPr="00CA2888" w:rsidRDefault="002075EE" w:rsidP="00DB3E4D">
            <w:pPr>
              <w:rPr>
                <w:rFonts w:cs="Arial"/>
                <w:b/>
                <w:sz w:val="22"/>
              </w:rPr>
            </w:pP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  <w:r w:rsidRPr="00CA288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461C83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B9" w14:textId="77777777" w:rsidR="002075EE" w:rsidRPr="00E423AC" w:rsidRDefault="00D8750F" w:rsidP="00E6716A">
            <w:pPr>
              <w:spacing w:line="276" w:lineRule="auto"/>
              <w:rPr>
                <w:rFonts w:cs="Arial"/>
                <w:b/>
                <w:sz w:val="22"/>
                <w:lang w:val="en-US"/>
              </w:rPr>
            </w:pPr>
            <w:r w:rsidRPr="00E423AC">
              <w:rPr>
                <w:rFonts w:cs="Arial"/>
                <w:b/>
                <w:sz w:val="22"/>
                <w:lang w:val="en-US"/>
              </w:rPr>
              <w:t xml:space="preserve">ELEKTROVARILNE SPOJKE ZA PE </w:t>
            </w:r>
            <w:proofErr w:type="gramStart"/>
            <w:r w:rsidRPr="00E423AC">
              <w:rPr>
                <w:rFonts w:cs="Arial"/>
                <w:b/>
                <w:sz w:val="22"/>
                <w:lang w:val="en-US"/>
              </w:rPr>
              <w:t xml:space="preserve">CEVI </w:t>
            </w:r>
            <w:r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Ø</w:t>
            </w:r>
            <w:proofErr w:type="gramEnd"/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32 </w:t>
            </w:r>
            <w:r w:rsidR="00525EE5">
              <w:rPr>
                <w:rFonts w:cs="Arial"/>
                <w:b/>
                <w:sz w:val="22"/>
                <w:lang w:val="en-US"/>
              </w:rPr>
              <w:t>–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 xml:space="preserve"> Ø</w:t>
            </w:r>
            <w:r w:rsidR="00525EE5">
              <w:rPr>
                <w:rFonts w:cs="Arial"/>
                <w:b/>
                <w:sz w:val="22"/>
                <w:lang w:val="en-US"/>
              </w:rPr>
              <w:t xml:space="preserve"> </w:t>
            </w:r>
            <w:r w:rsidR="002075EE" w:rsidRPr="00E423AC">
              <w:rPr>
                <w:rFonts w:cs="Arial"/>
                <w:b/>
                <w:sz w:val="22"/>
                <w:lang w:val="en-US"/>
              </w:rPr>
              <w:t>125 mm</w:t>
            </w:r>
          </w:p>
          <w:p w14:paraId="48BF48BA" w14:textId="77777777" w:rsidR="002075EE" w:rsidRPr="00016F41" w:rsidRDefault="002075EE" w:rsidP="00E6716A">
            <w:pPr>
              <w:spacing w:line="276" w:lineRule="auto"/>
              <w:rPr>
                <w:b/>
                <w:sz w:val="10"/>
                <w:lang w:val="en-US"/>
              </w:rPr>
            </w:pPr>
          </w:p>
          <w:p w14:paraId="48BF48BB" w14:textId="77777777" w:rsidR="002075EE" w:rsidRPr="00016F41" w:rsidRDefault="002075EE" w:rsidP="00E6716A">
            <w:pPr>
              <w:spacing w:line="276" w:lineRule="auto"/>
              <w:rPr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Proizvajalec</w:t>
            </w:r>
            <w:proofErr w:type="spellEnd"/>
            <w:r w:rsidRPr="00016F41">
              <w:rPr>
                <w:b/>
                <w:lang w:val="en-US"/>
              </w:rPr>
              <w:t>:</w:t>
            </w:r>
            <w:r w:rsidRPr="00016F41">
              <w:rPr>
                <w:lang w:val="en-US"/>
              </w:rPr>
              <w:t xml:space="preserve"> GF </w:t>
            </w:r>
            <w:proofErr w:type="spellStart"/>
            <w:r w:rsidRPr="00016F41">
              <w:rPr>
                <w:lang w:val="en-US"/>
              </w:rPr>
              <w:t>ali</w:t>
            </w:r>
            <w:proofErr w:type="spellEnd"/>
            <w:r w:rsidRPr="00016F41">
              <w:rPr>
                <w:lang w:val="en-US"/>
              </w:rPr>
              <w:t xml:space="preserve"> </w:t>
            </w:r>
            <w:proofErr w:type="spellStart"/>
            <w:r w:rsidRPr="00016F41">
              <w:rPr>
                <w:lang w:val="en-US"/>
              </w:rPr>
              <w:t>enakovredno</w:t>
            </w:r>
            <w:proofErr w:type="spellEnd"/>
          </w:p>
          <w:p w14:paraId="48BF48BC" w14:textId="77777777" w:rsidR="002075EE" w:rsidRPr="005966B9" w:rsidRDefault="002075EE" w:rsidP="00E6716A">
            <w:pPr>
              <w:spacing w:line="276" w:lineRule="auto"/>
              <w:rPr>
                <w:b/>
                <w:sz w:val="6"/>
                <w:lang w:val="en-US"/>
              </w:rPr>
            </w:pPr>
          </w:p>
          <w:p w14:paraId="48BF48BD" w14:textId="77777777" w:rsidR="002075EE" w:rsidRPr="00016F41" w:rsidRDefault="002075EE" w:rsidP="00E6716A">
            <w:pPr>
              <w:spacing w:line="276" w:lineRule="auto"/>
              <w:rPr>
                <w:b/>
                <w:lang w:val="en-US"/>
              </w:rPr>
            </w:pPr>
            <w:proofErr w:type="spellStart"/>
            <w:r w:rsidRPr="00016F41">
              <w:rPr>
                <w:b/>
                <w:lang w:val="en-US"/>
              </w:rPr>
              <w:t>Tehnični</w:t>
            </w:r>
            <w:proofErr w:type="spellEnd"/>
            <w:r w:rsidRPr="00016F41">
              <w:rPr>
                <w:b/>
                <w:lang w:val="en-US"/>
              </w:rPr>
              <w:t xml:space="preserve"> </w:t>
            </w:r>
            <w:proofErr w:type="spellStart"/>
            <w:r w:rsidRPr="00016F41">
              <w:rPr>
                <w:b/>
                <w:lang w:val="en-US"/>
              </w:rPr>
              <w:t>opis</w:t>
            </w:r>
            <w:proofErr w:type="spellEnd"/>
            <w:r w:rsidRPr="00016F41">
              <w:rPr>
                <w:b/>
                <w:lang w:val="en-US"/>
              </w:rPr>
              <w:t>:</w:t>
            </w:r>
          </w:p>
          <w:p w14:paraId="48BF48C0" w14:textId="725A831F" w:rsidR="00476120" w:rsidRDefault="002075EE" w:rsidP="00E6716A">
            <w:pPr>
              <w:spacing w:line="276" w:lineRule="auto"/>
              <w:rPr>
                <w:rFonts w:cs="Arial"/>
                <w:lang w:val="en-US"/>
              </w:rPr>
            </w:pPr>
            <w:proofErr w:type="spellStart"/>
            <w:r w:rsidRPr="00016F41">
              <w:rPr>
                <w:rFonts w:cs="Arial"/>
                <w:lang w:val="en-US"/>
              </w:rPr>
              <w:t>Elektrofuzijska</w:t>
            </w:r>
            <w:proofErr w:type="spellEnd"/>
            <w:r w:rsidRPr="00016F41">
              <w:rPr>
                <w:rFonts w:cs="Arial"/>
                <w:lang w:val="en-US"/>
              </w:rPr>
              <w:t xml:space="preserve"> </w:t>
            </w:r>
            <w:proofErr w:type="spellStart"/>
            <w:r w:rsidRPr="00016F41">
              <w:rPr>
                <w:rFonts w:cs="Arial"/>
                <w:lang w:val="en-US"/>
              </w:rPr>
              <w:t>spojka</w:t>
            </w:r>
            <w:proofErr w:type="spellEnd"/>
            <w:r w:rsidRPr="00016F41">
              <w:rPr>
                <w:rFonts w:cs="Arial"/>
                <w:lang w:val="en-US"/>
              </w:rPr>
              <w:t xml:space="preserve"> za PE </w:t>
            </w:r>
            <w:proofErr w:type="spellStart"/>
            <w:r w:rsidRPr="00016F41">
              <w:rPr>
                <w:rFonts w:cs="Arial"/>
                <w:lang w:val="en-US"/>
              </w:rPr>
              <w:t>cevi</w:t>
            </w:r>
            <w:proofErr w:type="spellEnd"/>
            <w:r w:rsidRPr="00016F41">
              <w:rPr>
                <w:rFonts w:cs="Arial"/>
                <w:lang w:val="en-US"/>
              </w:rPr>
              <w:t>, PE100, SDR11,</w:t>
            </w:r>
            <w:r>
              <w:rPr>
                <w:rFonts w:cs="Arial"/>
                <w:lang w:val="en-US"/>
              </w:rPr>
              <w:t xml:space="preserve"> PN16</w:t>
            </w:r>
          </w:p>
          <w:p w14:paraId="48BF48C1" w14:textId="77777777" w:rsidR="00277E99" w:rsidRPr="002D413A" w:rsidRDefault="00277E99" w:rsidP="00E6716A">
            <w:pPr>
              <w:spacing w:line="276" w:lineRule="auto"/>
              <w:rPr>
                <w:rFonts w:cs="Arial"/>
                <w:lang w:val="en-US"/>
              </w:rPr>
            </w:pPr>
          </w:p>
        </w:tc>
      </w:tr>
      <w:tr w:rsidR="006E5B9A" w:rsidRPr="00FD6621" w14:paraId="48BF48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3" w14:textId="77777777" w:rsidR="006E5B9A" w:rsidRPr="00D02B3E" w:rsidRDefault="006E5B9A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8C4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760371542"/>
                <w:placeholder>
                  <w:docPart w:val="D4335FDF8F9646CA8BE8882C3CA381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5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13913531"/>
                <w:placeholder>
                  <w:docPart w:val="954083759C9641D78307A0552E4A2C4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C6" w14:textId="77777777" w:rsidR="006E5B9A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42404560"/>
                <w:placeholder>
                  <w:docPart w:val="EB3AC2DB696245A384EF65DD4C81A43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C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8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9" w14:textId="77777777" w:rsidR="002075EE" w:rsidRPr="00D02B3E" w:rsidRDefault="002075EE" w:rsidP="00D8750F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5</w:t>
            </w:r>
            <w:r w:rsidRPr="00D8750F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A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8CB" w14:textId="5B1BA6AD" w:rsidR="002075EE" w:rsidRPr="00D8750F" w:rsidRDefault="00B52F6D" w:rsidP="00E6716A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5 - </w:t>
            </w:r>
            <w:r w:rsidR="00D8750F" w:rsidRPr="00D8750F">
              <w:rPr>
                <w:rFonts w:ascii="Calibri" w:hAnsi="Calibri" w:cs="Calibri"/>
                <w:b/>
                <w:sz w:val="28"/>
                <w:szCs w:val="20"/>
              </w:rPr>
              <w:t>FAZONSKI KOSI IZ NODULARNE LITINE IN OPREMA</w:t>
            </w:r>
          </w:p>
          <w:p w14:paraId="48BF48CC" w14:textId="77777777" w:rsidR="002075EE" w:rsidRPr="00377D62" w:rsidRDefault="002075EE" w:rsidP="00E6716A">
            <w:pPr>
              <w:rPr>
                <w:rFonts w:ascii="Calibri" w:hAnsi="Calibri" w:cs="Calibri"/>
                <w:sz w:val="2"/>
                <w:szCs w:val="20"/>
              </w:rPr>
            </w:pPr>
          </w:p>
        </w:tc>
      </w:tr>
      <w:tr w:rsidR="002075EE" w:rsidRPr="00D02B3E" w14:paraId="48BF48E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CE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CF" w14:textId="77777777" w:rsidR="002075EE" w:rsidRPr="00D02B3E" w:rsidRDefault="00D8750F" w:rsidP="00DB3E4D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D0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8D1" w14:textId="77777777" w:rsidR="002075EE" w:rsidRDefault="00EE68A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</w:t>
            </w:r>
            <w:r w:rsidR="00D8750F">
              <w:rPr>
                <w:rFonts w:cs="Arial"/>
                <w:b/>
                <w:sz w:val="22"/>
                <w:szCs w:val="20"/>
              </w:rPr>
              <w:t>NI F</w:t>
            </w:r>
            <w:r w:rsidR="00D8750F"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 w:rsidR="00D8750F">
              <w:rPr>
                <w:rFonts w:cs="Arial"/>
                <w:b/>
                <w:sz w:val="22"/>
                <w:szCs w:val="20"/>
              </w:rPr>
              <w:t>IZ NODULARNE LITINE</w:t>
            </w:r>
            <w:r w:rsidR="00D8750F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8D2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8D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E204B2">
              <w:rPr>
                <w:b/>
                <w:bCs/>
                <w:lang w:val="en-US"/>
              </w:rPr>
              <w:t>Spoj</w:t>
            </w:r>
            <w:proofErr w:type="spellEnd"/>
            <w:r w:rsidRPr="00E204B2">
              <w:rPr>
                <w:b/>
                <w:bCs/>
                <w:lang w:val="en-US"/>
              </w:rPr>
              <w:t xml:space="preserve">: </w:t>
            </w:r>
            <w:proofErr w:type="spellStart"/>
            <w:r w:rsidRPr="00E204B2">
              <w:rPr>
                <w:b/>
                <w:bCs/>
                <w:lang w:val="en-US"/>
              </w:rPr>
              <w:t>prirobnični</w:t>
            </w:r>
            <w:proofErr w:type="spellEnd"/>
            <w:r w:rsidRPr="00E204B2">
              <w:rPr>
                <w:b/>
                <w:bCs/>
                <w:lang w:val="en-US"/>
              </w:rPr>
              <w:t xml:space="preserve"> (DN</w:t>
            </w:r>
            <w:r>
              <w:rPr>
                <w:b/>
                <w:bCs/>
                <w:lang w:val="en-US"/>
              </w:rPr>
              <w:t xml:space="preserve"> 8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8D4" w14:textId="77777777" w:rsidR="002075EE" w:rsidRPr="005F5830" w:rsidRDefault="002075EE" w:rsidP="00E6716A">
            <w:pPr>
              <w:spacing w:line="276" w:lineRule="auto"/>
              <w:rPr>
                <w:b/>
                <w:sz w:val="8"/>
                <w:lang w:val="en-US"/>
              </w:rPr>
            </w:pPr>
          </w:p>
          <w:p w14:paraId="48BF48D5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5F5830">
              <w:rPr>
                <w:b/>
                <w:lang w:val="en-US"/>
              </w:rPr>
              <w:t>Proizvajalec</w:t>
            </w:r>
            <w:proofErr w:type="spellEnd"/>
            <w:r w:rsidRPr="005F5830">
              <w:rPr>
                <w:b/>
                <w:lang w:val="en-US"/>
              </w:rPr>
              <w:t>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</w:t>
            </w:r>
            <w:proofErr w:type="spellStart"/>
            <w:r w:rsidRPr="00E204B2">
              <w:rPr>
                <w:lang w:val="en-US"/>
              </w:rPr>
              <w:t>ali</w:t>
            </w:r>
            <w:proofErr w:type="spellEnd"/>
            <w:r w:rsidRPr="00E204B2">
              <w:rPr>
                <w:lang w:val="en-US"/>
              </w:rPr>
              <w:t xml:space="preserve"> </w:t>
            </w:r>
            <w:proofErr w:type="spellStart"/>
            <w:r w:rsidRPr="00E204B2">
              <w:rPr>
                <w:lang w:val="en-US"/>
              </w:rPr>
              <w:t>enakovredno</w:t>
            </w:r>
            <w:proofErr w:type="spellEnd"/>
          </w:p>
          <w:p w14:paraId="48BF48D6" w14:textId="77777777" w:rsidR="002075EE" w:rsidRPr="005F5830" w:rsidRDefault="002075EE" w:rsidP="00E6716A">
            <w:pPr>
              <w:spacing w:line="276" w:lineRule="auto"/>
              <w:rPr>
                <w:b/>
                <w:sz w:val="12"/>
                <w:lang w:val="en-US"/>
              </w:rPr>
            </w:pPr>
          </w:p>
          <w:p w14:paraId="48BF48D7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proofErr w:type="spellStart"/>
            <w:r w:rsidRPr="002A2BC7">
              <w:rPr>
                <w:b/>
                <w:lang w:val="en-US"/>
              </w:rPr>
              <w:t>Tehnični</w:t>
            </w:r>
            <w:proofErr w:type="spellEnd"/>
            <w:r w:rsidRPr="002A2BC7">
              <w:rPr>
                <w:b/>
                <w:lang w:val="en-US"/>
              </w:rPr>
              <w:t xml:space="preserve"> </w:t>
            </w:r>
            <w:proofErr w:type="spellStart"/>
            <w:r w:rsidRPr="002A2BC7">
              <w:rPr>
                <w:b/>
                <w:lang w:val="en-US"/>
              </w:rPr>
              <w:t>opis</w:t>
            </w:r>
            <w:proofErr w:type="spellEnd"/>
            <w:r w:rsidRPr="002A2BC7">
              <w:rPr>
                <w:b/>
                <w:lang w:val="en-US"/>
              </w:rPr>
              <w:t>:</w:t>
            </w:r>
          </w:p>
          <w:p w14:paraId="48BF48D8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</w:t>
            </w:r>
            <w:proofErr w:type="spellStart"/>
            <w:r w:rsidRPr="00E204B2">
              <w:rPr>
                <w:lang w:val="en-US"/>
              </w:rPr>
              <w:t>kosi</w:t>
            </w:r>
            <w:proofErr w:type="spellEnd"/>
            <w:r w:rsidRPr="00E204B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nodularne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litine</w:t>
            </w:r>
            <w:proofErr w:type="spellEnd"/>
            <w:r>
              <w:rPr>
                <w:lang w:val="en-US"/>
              </w:rPr>
              <w:t xml:space="preserve"> </w:t>
            </w:r>
            <w:r w:rsidRPr="00E204B2">
              <w:rPr>
                <w:lang w:val="en-US"/>
              </w:rPr>
              <w:t xml:space="preserve">z </w:t>
            </w:r>
            <w:proofErr w:type="spellStart"/>
            <w:r w:rsidRPr="00E204B2">
              <w:rPr>
                <w:lang w:val="en-US"/>
              </w:rPr>
              <w:t>vrtljivimi</w:t>
            </w:r>
            <w:proofErr w:type="spellEnd"/>
            <w:r w:rsidRPr="00E204B2">
              <w:rPr>
                <w:lang w:val="en-US"/>
              </w:rPr>
              <w:t xml:space="preserve"> </w:t>
            </w:r>
            <w:proofErr w:type="spellStart"/>
            <w:r w:rsidRPr="00E204B2">
              <w:rPr>
                <w:lang w:val="en-US"/>
              </w:rPr>
              <w:t>prirobnicami</w:t>
            </w:r>
            <w:proofErr w:type="spellEnd"/>
            <w:r w:rsidRPr="00E204B2">
              <w:rPr>
                <w:lang w:val="en-US"/>
              </w:rPr>
              <w:t xml:space="preserve">, </w:t>
            </w:r>
          </w:p>
          <w:p w14:paraId="48BF48D9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DA" w14:textId="3229F46E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407EFB">
              <w:rPr>
                <w:lang w:val="en-US"/>
              </w:rPr>
              <w:t xml:space="preserve">, standard EN545, </w:t>
            </w:r>
            <w:proofErr w:type="spellStart"/>
            <w:r w:rsidR="00407EFB">
              <w:rPr>
                <w:lang w:val="en-US"/>
              </w:rPr>
              <w:t>pridobljen</w:t>
            </w:r>
            <w:proofErr w:type="spellEnd"/>
            <w:r w:rsidR="00407EFB">
              <w:rPr>
                <w:lang w:val="en-US"/>
              </w:rPr>
              <w:t xml:space="preserve"> </w:t>
            </w:r>
            <w:r w:rsidR="007D77AB">
              <w:rPr>
                <w:lang w:val="en-US"/>
              </w:rPr>
              <w:t xml:space="preserve">GSK </w:t>
            </w:r>
            <w:proofErr w:type="spellStart"/>
            <w:r w:rsidR="007D77AB">
              <w:rPr>
                <w:lang w:val="en-US"/>
              </w:rPr>
              <w:t>certifikat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ali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enakovredno</w:t>
            </w:r>
            <w:proofErr w:type="spellEnd"/>
          </w:p>
          <w:p w14:paraId="48BF48D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C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="002075EE" w:rsidRPr="00E204B2">
              <w:rPr>
                <w:lang w:val="en-US"/>
              </w:rPr>
              <w:t>rirobnice</w:t>
            </w:r>
            <w:proofErr w:type="spellEnd"/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>:</w:t>
            </w:r>
          </w:p>
          <w:p w14:paraId="48BF48DD" w14:textId="77777777" w:rsidR="005E45BB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PN16</w:t>
            </w:r>
            <w:r w:rsidR="005E45BB">
              <w:rPr>
                <w:lang w:val="en-US"/>
              </w:rPr>
              <w:t xml:space="preserve"> v </w:t>
            </w:r>
            <w:proofErr w:type="spellStart"/>
            <w:r w:rsidR="005E45BB">
              <w:rPr>
                <w:lang w:val="en-US"/>
              </w:rPr>
              <w:t>vseh</w:t>
            </w:r>
            <w:proofErr w:type="spellEnd"/>
            <w:r w:rsidR="005E45BB">
              <w:rPr>
                <w:lang w:val="en-US"/>
              </w:rPr>
              <w:t xml:space="preserve"> </w:t>
            </w:r>
            <w:proofErr w:type="spellStart"/>
            <w:r w:rsidR="005E45BB">
              <w:rPr>
                <w:lang w:val="en-US"/>
              </w:rPr>
              <w:t>primerih</w:t>
            </w:r>
            <w:proofErr w:type="spellEnd"/>
          </w:p>
          <w:p w14:paraId="48BF48DE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DF" w14:textId="77777777" w:rsidR="005E45BB" w:rsidRDefault="005E45BB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Prirobnice</w:t>
            </w:r>
            <w:proofErr w:type="spellEnd"/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="002075EE" w:rsidRPr="00F020E4">
              <w:rPr>
                <w:lang w:val="en-US"/>
              </w:rPr>
              <w:t>200</w:t>
            </w:r>
            <w:r w:rsidR="001F2AFF">
              <w:rPr>
                <w:lang w:val="en-US"/>
              </w:rPr>
              <w:t>:</w:t>
            </w:r>
            <w:r w:rsidR="002075EE" w:rsidRPr="00F020E4">
              <w:rPr>
                <w:lang w:val="en-US"/>
              </w:rPr>
              <w:t xml:space="preserve"> </w:t>
            </w:r>
          </w:p>
          <w:p w14:paraId="48BF48E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PN10</w:t>
            </w:r>
            <w:r w:rsidR="005E45BB">
              <w:rPr>
                <w:lang w:val="en-US"/>
              </w:rPr>
              <w:t xml:space="preserve"> </w:t>
            </w:r>
            <w:proofErr w:type="spellStart"/>
            <w:r w:rsidR="005E45BB">
              <w:rPr>
                <w:lang w:val="en-US"/>
              </w:rPr>
              <w:t>standardno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48BF48E1" w14:textId="77777777" w:rsidR="005E45BB" w:rsidRDefault="005E45BB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proofErr w:type="spellStart"/>
            <w:r w:rsidR="00B6751C">
              <w:rPr>
                <w:lang w:val="en-US"/>
              </w:rPr>
              <w:t>pri</w:t>
            </w:r>
            <w:proofErr w:type="spellEnd"/>
            <w:r w:rsidR="00B6751C">
              <w:rPr>
                <w:lang w:val="en-US"/>
              </w:rPr>
              <w:t xml:space="preserve"> </w:t>
            </w:r>
            <w:proofErr w:type="spellStart"/>
            <w:r w:rsidR="00B6751C">
              <w:rPr>
                <w:lang w:val="en-US"/>
              </w:rPr>
              <w:t>o</w:t>
            </w:r>
            <w:r w:rsidR="001F2AFF">
              <w:rPr>
                <w:lang w:val="en-US"/>
              </w:rPr>
              <w:t>b</w:t>
            </w:r>
            <w:r w:rsidR="00B6751C">
              <w:rPr>
                <w:lang w:val="en-US"/>
              </w:rPr>
              <w:t>ratovalnih</w:t>
            </w:r>
            <w:proofErr w:type="spellEnd"/>
            <w:r w:rsidR="00B6751C">
              <w:rPr>
                <w:lang w:val="en-US"/>
              </w:rPr>
              <w:t xml:space="preserve"> </w:t>
            </w:r>
            <w:proofErr w:type="spellStart"/>
            <w:r w:rsidR="00B6751C">
              <w:rPr>
                <w:lang w:val="en-US"/>
              </w:rPr>
              <w:t>tlakih</w:t>
            </w:r>
            <w:proofErr w:type="spellEnd"/>
            <w:r w:rsidR="00B6751C">
              <w:rPr>
                <w:lang w:val="en-US"/>
              </w:rPr>
              <w:t xml:space="preserve"> </w:t>
            </w:r>
            <w:proofErr w:type="spellStart"/>
            <w:r w:rsidR="00B6751C">
              <w:rPr>
                <w:lang w:val="en-US"/>
              </w:rPr>
              <w:t>nad</w:t>
            </w:r>
            <w:proofErr w:type="spellEnd"/>
            <w:r w:rsidR="00B6751C">
              <w:rPr>
                <w:lang w:val="en-US"/>
              </w:rPr>
              <w:t xml:space="preserve"> 10 bar</w:t>
            </w:r>
            <w:r>
              <w:rPr>
                <w:lang w:val="en-US"/>
              </w:rPr>
              <w:t xml:space="preserve"> </w:t>
            </w:r>
          </w:p>
          <w:p w14:paraId="48BF48E2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3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4" w14:textId="77777777" w:rsidR="00277E99" w:rsidRDefault="00277E99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  <w:p w14:paraId="48BF48E5" w14:textId="77777777" w:rsidR="002075EE" w:rsidRPr="00FD6621" w:rsidRDefault="002075EE" w:rsidP="005E45B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EB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7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8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22808985"/>
                <w:placeholder>
                  <w:docPart w:val="D10DE1CA3B954B18888EC4E40F514B5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80934392"/>
                <w:placeholder>
                  <w:docPart w:val="BA26D6A9EFB641D3B4CDBA54B3D7609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EA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87253031"/>
                <w:placeholder>
                  <w:docPart w:val="657A61209E004482BDBA1880AE966F9E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8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EC" w14:textId="77777777" w:rsidR="002075EE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8ED" w14:textId="77777777" w:rsidR="002075EE" w:rsidRPr="00D02B3E" w:rsidRDefault="002075EE" w:rsidP="00D8750F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5</w:t>
            </w:r>
            <w:r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EE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EF" w14:textId="77777777" w:rsidR="002075EE" w:rsidRPr="0089097C" w:rsidRDefault="00D8750F" w:rsidP="00E6716A">
            <w:pPr>
              <w:spacing w:line="276" w:lineRule="auto"/>
              <w:rPr>
                <w:b/>
                <w:bCs/>
                <w:sz w:val="22"/>
                <w:lang w:val="en-US"/>
              </w:rPr>
            </w:pPr>
            <w:r w:rsidRPr="0089097C">
              <w:rPr>
                <w:b/>
                <w:bCs/>
                <w:sz w:val="22"/>
                <w:szCs w:val="22"/>
                <w:lang w:val="en-US"/>
              </w:rPr>
              <w:t>MEDPRIROBNIČNA PLOŠČATA TESNILA - OJAČANA</w:t>
            </w:r>
          </w:p>
          <w:p w14:paraId="48BF48F0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</w:p>
          <w:p w14:paraId="48BF48F1" w14:textId="77777777" w:rsidR="002075EE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80 - 500</w:t>
            </w:r>
          </w:p>
          <w:p w14:paraId="48BF48F2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</w:p>
          <w:p w14:paraId="48BF48F3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Medprirobnično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ploščato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tesnilo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="00D91382">
              <w:rPr>
                <w:lang w:val="en-US"/>
              </w:rPr>
              <w:t>armirano</w:t>
            </w:r>
            <w:proofErr w:type="spellEnd"/>
            <w:r w:rsidR="00D91382">
              <w:rPr>
                <w:lang w:val="en-US"/>
              </w:rPr>
              <w:t xml:space="preserve"> s </w:t>
            </w:r>
            <w:proofErr w:type="spellStart"/>
            <w:r w:rsidR="00D91382">
              <w:rPr>
                <w:lang w:val="en-US"/>
              </w:rPr>
              <w:t>togim</w:t>
            </w:r>
            <w:proofErr w:type="spellEnd"/>
            <w:r w:rsidR="00D91382">
              <w:rPr>
                <w:lang w:val="en-US"/>
              </w:rPr>
              <w:t xml:space="preserve"> </w:t>
            </w:r>
            <w:proofErr w:type="spellStart"/>
            <w:r w:rsidR="00D91382">
              <w:rPr>
                <w:lang w:val="en-US"/>
              </w:rPr>
              <w:t>kovinskim</w:t>
            </w:r>
            <w:proofErr w:type="spellEnd"/>
            <w:r w:rsidR="00D91382">
              <w:rPr>
                <w:lang w:val="en-US"/>
              </w:rPr>
              <w:t xml:space="preserve"> </w:t>
            </w:r>
            <w:proofErr w:type="spellStart"/>
            <w:r w:rsidR="00D91382">
              <w:rPr>
                <w:lang w:val="en-US"/>
              </w:rPr>
              <w:t>vložkom</w:t>
            </w:r>
            <w:proofErr w:type="spellEnd"/>
            <w:r w:rsidR="00D91382">
              <w:rPr>
                <w:lang w:val="en-US"/>
              </w:rPr>
              <w:t xml:space="preserve"> in </w:t>
            </w:r>
            <w:proofErr w:type="spellStart"/>
            <w:r w:rsidR="00D91382">
              <w:rPr>
                <w:lang w:val="en-US"/>
              </w:rPr>
              <w:t>držali</w:t>
            </w:r>
            <w:proofErr w:type="spellEnd"/>
            <w:r w:rsidR="00D91382">
              <w:rPr>
                <w:lang w:val="en-US"/>
              </w:rPr>
              <w:t xml:space="preserve"> za </w:t>
            </w:r>
            <w:proofErr w:type="spellStart"/>
            <w:r w:rsidR="00D91382">
              <w:rPr>
                <w:lang w:val="en-US"/>
              </w:rPr>
              <w:t>lažjo</w:t>
            </w:r>
            <w:proofErr w:type="spellEnd"/>
            <w:r w:rsidR="00D91382">
              <w:rPr>
                <w:lang w:val="en-US"/>
              </w:rPr>
              <w:t xml:space="preserve"> </w:t>
            </w:r>
            <w:proofErr w:type="spellStart"/>
            <w:r w:rsidR="00D91382">
              <w:rPr>
                <w:lang w:val="en-US"/>
              </w:rPr>
              <w:t>namestitev</w:t>
            </w:r>
            <w:proofErr w:type="spellEnd"/>
            <w:r w:rsidR="00D91382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48BF48F4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5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6" w14:textId="77777777" w:rsidR="00F9031D" w:rsidRDefault="00F9031D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7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8" w14:textId="77777777" w:rsidR="002075EE" w:rsidRDefault="002075EE" w:rsidP="00E6716A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  <w:p w14:paraId="48BF48F9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8FF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8FB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8F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13138010"/>
                <w:placeholder>
                  <w:docPart w:val="F3DC646749C14F3B8228D1B0F400661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16477068"/>
                <w:placeholder>
                  <w:docPart w:val="183D059075CA49BD8CC74487B520C24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8FE" w14:textId="77777777" w:rsidR="002075EE" w:rsidRPr="00E1227C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550031014"/>
                <w:placeholder>
                  <w:docPart w:val="59448954C1BC439193E44785F2E704A6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0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0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1" w14:textId="77777777" w:rsidR="002075EE" w:rsidRPr="00D02B3E" w:rsidRDefault="00DB3E4D" w:rsidP="00392F85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0</w:t>
            </w:r>
            <w:r w:rsidR="00890765">
              <w:rPr>
                <w:rFonts w:ascii="Calibri" w:hAnsi="Calibri" w:cs="Calibri"/>
                <w:b/>
                <w:sz w:val="28"/>
                <w:szCs w:val="20"/>
              </w:rPr>
              <w:t>6</w:t>
            </w:r>
            <w:r w:rsidR="002075EE" w:rsidRPr="00392F85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02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03" w14:textId="5A79D30B" w:rsidR="002075EE" w:rsidRPr="00753574" w:rsidRDefault="00224BEC" w:rsidP="00753574">
            <w:pPr>
              <w:spacing w:line="360" w:lineRule="auto"/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6 -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 xml:space="preserve">PRIROBNIČNI FAZONSKI KOSI IZ LTŽ </w:t>
            </w:r>
            <w:r w:rsidR="00525EE5">
              <w:rPr>
                <w:rFonts w:ascii="Calibri" w:hAnsi="Calibri" w:cs="Calibri"/>
                <w:b/>
                <w:sz w:val="28"/>
                <w:szCs w:val="20"/>
              </w:rPr>
              <w:t xml:space="preserve">MATERIALA </w:t>
            </w:r>
            <w:r w:rsidR="00392F85" w:rsidRPr="00392F85">
              <w:rPr>
                <w:rFonts w:ascii="Calibri" w:hAnsi="Calibri" w:cs="Calibri"/>
                <w:b/>
                <w:sz w:val="28"/>
                <w:szCs w:val="20"/>
              </w:rPr>
              <w:t>IN OPREMA</w:t>
            </w:r>
          </w:p>
        </w:tc>
      </w:tr>
      <w:tr w:rsidR="002075EE" w:rsidRPr="00D02B3E" w14:paraId="48BF491A" w14:textId="77777777" w:rsidTr="009C335C">
        <w:trPr>
          <w:trHeight w:val="2424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5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2"/>
                <w:szCs w:val="20"/>
              </w:rPr>
            </w:pPr>
          </w:p>
          <w:p w14:paraId="48BF4906" w14:textId="77777777" w:rsidR="002075EE" w:rsidRDefault="00392F85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1</w:t>
            </w:r>
            <w:r w:rsidR="00744ED1">
              <w:rPr>
                <w:rFonts w:cs="Arial"/>
                <w:b/>
                <w:color w:val="000000"/>
                <w:sz w:val="22"/>
                <w:szCs w:val="20"/>
              </w:rPr>
              <w:t>a</w:t>
            </w:r>
          </w:p>
          <w:p w14:paraId="48BF4907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8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9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A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B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C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D" w14:textId="77777777" w:rsidR="00744ED1" w:rsidRDefault="00744ED1" w:rsidP="00DB3E4D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0E" w14:textId="77777777" w:rsidR="00744ED1" w:rsidRPr="00D02B3E" w:rsidRDefault="00744ED1" w:rsidP="00DB3E4D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0F" w14:textId="77777777" w:rsidR="002075EE" w:rsidRPr="00464319" w:rsidRDefault="002075EE" w:rsidP="00E6716A">
            <w:pPr>
              <w:spacing w:line="276" w:lineRule="auto"/>
              <w:rPr>
                <w:b/>
                <w:bCs/>
                <w:sz w:val="12"/>
                <w:lang w:val="en-US"/>
              </w:rPr>
            </w:pPr>
          </w:p>
          <w:p w14:paraId="48BF4910" w14:textId="77777777" w:rsidR="002075EE" w:rsidRDefault="00392F85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  <w:r>
              <w:rPr>
                <w:rFonts w:cs="Arial"/>
                <w:b/>
                <w:sz w:val="22"/>
                <w:szCs w:val="20"/>
              </w:rPr>
              <w:t>PRIROBNIČNI F</w:t>
            </w:r>
            <w:r w:rsidRPr="00B454D9">
              <w:rPr>
                <w:rFonts w:cs="Arial"/>
                <w:b/>
                <w:sz w:val="22"/>
                <w:szCs w:val="20"/>
              </w:rPr>
              <w:t xml:space="preserve">AZONSKI KOSI </w:t>
            </w:r>
            <w:r>
              <w:rPr>
                <w:rFonts w:cs="Arial"/>
                <w:b/>
                <w:sz w:val="22"/>
                <w:szCs w:val="20"/>
              </w:rPr>
              <w:t xml:space="preserve">IZ </w:t>
            </w:r>
            <w:r w:rsidR="00987C70">
              <w:rPr>
                <w:rFonts w:cs="Arial"/>
                <w:b/>
                <w:sz w:val="22"/>
                <w:szCs w:val="20"/>
              </w:rPr>
              <w:t>LTŽ MATERIALA</w:t>
            </w:r>
            <w:r w:rsidR="00987C70" w:rsidRPr="00766BD5">
              <w:rPr>
                <w:b/>
                <w:bCs/>
                <w:sz w:val="8"/>
                <w:lang w:val="en-US"/>
              </w:rPr>
              <w:t xml:space="preserve"> </w:t>
            </w:r>
          </w:p>
          <w:p w14:paraId="48BF4911" w14:textId="77777777" w:rsidR="002075EE" w:rsidRPr="00766BD5" w:rsidRDefault="002075EE" w:rsidP="00E6716A">
            <w:pPr>
              <w:spacing w:line="276" w:lineRule="auto"/>
              <w:rPr>
                <w:b/>
                <w:bCs/>
                <w:sz w:val="8"/>
                <w:lang w:val="en-US"/>
              </w:rPr>
            </w:pPr>
          </w:p>
          <w:p w14:paraId="48BF4912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E204B2">
              <w:rPr>
                <w:b/>
                <w:bCs/>
                <w:lang w:val="en-US"/>
              </w:rPr>
              <w:t>Spoj</w:t>
            </w:r>
            <w:proofErr w:type="spellEnd"/>
            <w:r w:rsidRPr="00E204B2">
              <w:rPr>
                <w:b/>
                <w:bCs/>
                <w:lang w:val="en-US"/>
              </w:rPr>
              <w:t xml:space="preserve">: </w:t>
            </w:r>
            <w:proofErr w:type="spellStart"/>
            <w:r w:rsidRPr="00E204B2">
              <w:rPr>
                <w:b/>
                <w:bCs/>
                <w:lang w:val="en-US"/>
              </w:rPr>
              <w:t>prirobnični</w:t>
            </w:r>
            <w:proofErr w:type="spellEnd"/>
            <w:r w:rsidRPr="00E204B2">
              <w:rPr>
                <w:b/>
                <w:bCs/>
                <w:lang w:val="en-US"/>
              </w:rPr>
              <w:t xml:space="preserve"> (DN</w:t>
            </w:r>
            <w:r w:rsidR="00D049E2">
              <w:rPr>
                <w:b/>
                <w:bCs/>
                <w:lang w:val="en-US"/>
              </w:rPr>
              <w:t xml:space="preserve"> 5</w:t>
            </w:r>
            <w:r w:rsidRPr="00E204B2">
              <w:rPr>
                <w:b/>
                <w:bCs/>
                <w:lang w:val="en-US"/>
              </w:rPr>
              <w:t>0-500)</w:t>
            </w:r>
          </w:p>
          <w:p w14:paraId="48BF4913" w14:textId="77777777" w:rsidR="002075EE" w:rsidRPr="00E204B2" w:rsidRDefault="002075EE" w:rsidP="00E6716A">
            <w:pPr>
              <w:spacing w:line="276" w:lineRule="auto"/>
              <w:rPr>
                <w:b/>
                <w:bCs/>
                <w:lang w:val="en-US"/>
              </w:rPr>
            </w:pPr>
            <w:proofErr w:type="spellStart"/>
            <w:r w:rsidRPr="005F5830">
              <w:rPr>
                <w:b/>
                <w:lang w:val="en-US"/>
              </w:rPr>
              <w:t>Proizvajalec</w:t>
            </w:r>
            <w:proofErr w:type="spellEnd"/>
            <w:r w:rsidRPr="005F5830">
              <w:rPr>
                <w:b/>
                <w:lang w:val="en-US"/>
              </w:rPr>
              <w:t>:</w:t>
            </w:r>
            <w:r w:rsidRPr="00E204B2">
              <w:rPr>
                <w:lang w:val="en-US"/>
              </w:rPr>
              <w:t xml:space="preserve"> PAM</w:t>
            </w:r>
            <w:r>
              <w:rPr>
                <w:lang w:val="en-US"/>
              </w:rPr>
              <w:t>, TRM</w:t>
            </w:r>
            <w:r w:rsidRPr="00E204B2">
              <w:rPr>
                <w:lang w:val="en-US"/>
              </w:rPr>
              <w:t xml:space="preserve"> </w:t>
            </w:r>
            <w:proofErr w:type="spellStart"/>
            <w:r w:rsidRPr="00E204B2">
              <w:rPr>
                <w:lang w:val="en-US"/>
              </w:rPr>
              <w:t>ali</w:t>
            </w:r>
            <w:proofErr w:type="spellEnd"/>
            <w:r w:rsidRPr="00E204B2">
              <w:rPr>
                <w:lang w:val="en-US"/>
              </w:rPr>
              <w:t xml:space="preserve"> </w:t>
            </w:r>
            <w:proofErr w:type="spellStart"/>
            <w:r w:rsidRPr="00E204B2">
              <w:rPr>
                <w:lang w:val="en-US"/>
              </w:rPr>
              <w:t>enakovredno</w:t>
            </w:r>
            <w:proofErr w:type="spellEnd"/>
          </w:p>
          <w:p w14:paraId="48BF4914" w14:textId="77777777" w:rsidR="002075EE" w:rsidRPr="002A2BC7" w:rsidRDefault="002075EE" w:rsidP="00E6716A">
            <w:pPr>
              <w:spacing w:line="276" w:lineRule="auto"/>
              <w:rPr>
                <w:b/>
                <w:lang w:val="en-US"/>
              </w:rPr>
            </w:pPr>
            <w:proofErr w:type="spellStart"/>
            <w:r w:rsidRPr="002A2BC7">
              <w:rPr>
                <w:b/>
                <w:lang w:val="en-US"/>
              </w:rPr>
              <w:t>Tehnični</w:t>
            </w:r>
            <w:proofErr w:type="spellEnd"/>
            <w:r w:rsidRPr="002A2BC7">
              <w:rPr>
                <w:b/>
                <w:lang w:val="en-US"/>
              </w:rPr>
              <w:t xml:space="preserve"> </w:t>
            </w:r>
            <w:proofErr w:type="spellStart"/>
            <w:r w:rsidRPr="002A2BC7">
              <w:rPr>
                <w:b/>
                <w:lang w:val="en-US"/>
              </w:rPr>
              <w:t>opis</w:t>
            </w:r>
            <w:proofErr w:type="spellEnd"/>
            <w:r w:rsidRPr="002A2BC7">
              <w:rPr>
                <w:b/>
                <w:lang w:val="en-US"/>
              </w:rPr>
              <w:t>:</w:t>
            </w:r>
          </w:p>
          <w:p w14:paraId="48BF4915" w14:textId="77777777" w:rsidR="002075EE" w:rsidRDefault="002075EE" w:rsidP="00E6716A">
            <w:pPr>
              <w:spacing w:line="276" w:lineRule="auto"/>
              <w:rPr>
                <w:lang w:val="en-US"/>
              </w:rPr>
            </w:pPr>
            <w:r w:rsidRPr="00E204B2">
              <w:rPr>
                <w:lang w:val="en-US"/>
              </w:rPr>
              <w:t xml:space="preserve">Fazonski </w:t>
            </w:r>
            <w:proofErr w:type="spellStart"/>
            <w:r w:rsidRPr="00E204B2">
              <w:rPr>
                <w:lang w:val="en-US"/>
              </w:rPr>
              <w:t>kosi</w:t>
            </w:r>
            <w:proofErr w:type="spellEnd"/>
            <w:r w:rsidRPr="00E204B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iz</w:t>
            </w:r>
            <w:proofErr w:type="spellEnd"/>
            <w:r>
              <w:rPr>
                <w:lang w:val="en-US"/>
              </w:rPr>
              <w:t xml:space="preserve"> LTŽ </w:t>
            </w:r>
            <w:r w:rsidR="003B5775">
              <w:rPr>
                <w:lang w:val="en-US"/>
              </w:rPr>
              <w:t>s</w:t>
            </w:r>
            <w:r w:rsidRPr="00E204B2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fiksnimi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 w:rsidR="00115A28">
              <w:rPr>
                <w:lang w:val="en-US"/>
              </w:rPr>
              <w:t>prirobnicami</w:t>
            </w:r>
            <w:proofErr w:type="spellEnd"/>
            <w:r w:rsidR="00115A28">
              <w:rPr>
                <w:lang w:val="en-US"/>
              </w:rPr>
              <w:t>.</w:t>
            </w:r>
          </w:p>
          <w:p w14:paraId="48BF4916" w14:textId="50C4D431" w:rsidR="002075EE" w:rsidRDefault="002075E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A43451">
              <w:rPr>
                <w:lang w:val="en-US"/>
              </w:rPr>
              <w:t xml:space="preserve">, standard EN545, </w:t>
            </w:r>
            <w:proofErr w:type="spellStart"/>
            <w:r w:rsidR="00A43451">
              <w:rPr>
                <w:lang w:val="en-US"/>
              </w:rPr>
              <w:t>pridobljen</w:t>
            </w:r>
            <w:proofErr w:type="spellEnd"/>
            <w:r w:rsidR="00A43451">
              <w:rPr>
                <w:lang w:val="en-US"/>
              </w:rPr>
              <w:t xml:space="preserve"> </w:t>
            </w:r>
            <w:r w:rsidR="007D77AB">
              <w:rPr>
                <w:lang w:val="en-US"/>
              </w:rPr>
              <w:t xml:space="preserve">GSK </w:t>
            </w:r>
            <w:proofErr w:type="spellStart"/>
            <w:r w:rsidR="007D77AB">
              <w:rPr>
                <w:lang w:val="en-US"/>
              </w:rPr>
              <w:t>certifikat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ali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enakovredno</w:t>
            </w:r>
            <w:proofErr w:type="spellEnd"/>
            <w:r w:rsidR="00CB2D61">
              <w:rPr>
                <w:lang w:val="en-US"/>
              </w:rPr>
              <w:t>.</w:t>
            </w:r>
          </w:p>
          <w:p w14:paraId="48BF4917" w14:textId="77777777" w:rsidR="001F2AFF" w:rsidRDefault="001F2AFF" w:rsidP="001F2AFF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proofErr w:type="spellEnd"/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</w:t>
            </w:r>
            <w:proofErr w:type="spellStart"/>
            <w:r>
              <w:rPr>
                <w:lang w:val="en-US"/>
              </w:rPr>
              <w:t>vseh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primerih</w:t>
            </w:r>
            <w:proofErr w:type="spellEnd"/>
          </w:p>
          <w:p w14:paraId="48BF4918" w14:textId="77777777" w:rsidR="002075EE" w:rsidRDefault="001F2AFF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Prirobnice</w:t>
            </w:r>
            <w:proofErr w:type="spellEnd"/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standardno</w:t>
            </w:r>
            <w:proofErr w:type="spellEnd"/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obratovalnih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tlakih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</w:t>
            </w:r>
            <w:proofErr w:type="spellEnd"/>
            <w:r>
              <w:rPr>
                <w:lang w:val="en-US"/>
              </w:rPr>
              <w:t xml:space="preserve"> 10 bar </w:t>
            </w:r>
          </w:p>
          <w:p w14:paraId="48BF4919" w14:textId="77777777" w:rsidR="00277E99" w:rsidRPr="001F2AFF" w:rsidRDefault="00277E99" w:rsidP="001A138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</w:p>
        </w:tc>
      </w:tr>
      <w:tr w:rsidR="001A138E" w:rsidRPr="00D02B3E" w14:paraId="48BF491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B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1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783405243"/>
                <w:placeholder>
                  <w:docPart w:val="9BFE444E761449318DA06E959248EEF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40197570"/>
                <w:placeholder>
                  <w:docPart w:val="EE98AF06108B4D82AC995C918A48160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1E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671764000"/>
                <w:placeholder>
                  <w:docPart w:val="E8FC36ED30AE4563BA1BA4D5796E8D7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2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0" w14:textId="77777777" w:rsidR="001A138E" w:rsidRDefault="001A138E" w:rsidP="001A138E">
            <w:pPr>
              <w:rPr>
                <w:rFonts w:cs="Arial"/>
                <w:b/>
                <w:color w:val="000000"/>
                <w:sz w:val="22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.1b</w:t>
            </w:r>
          </w:p>
          <w:p w14:paraId="48BF4921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2" w14:textId="77777777" w:rsidR="001A138E" w:rsidRPr="00115A28" w:rsidRDefault="001A138E" w:rsidP="001A138E">
            <w:pPr>
              <w:spacing w:line="276" w:lineRule="auto"/>
              <w:rPr>
                <w:b/>
                <w:lang w:val="en-US"/>
              </w:rPr>
            </w:pPr>
            <w:r w:rsidRPr="00115A28">
              <w:rPr>
                <w:b/>
                <w:lang w:val="en-US"/>
              </w:rPr>
              <w:t>MONTAŽNO DEMONTAŽNI KOSI</w:t>
            </w:r>
          </w:p>
          <w:p w14:paraId="48BF4923" w14:textId="77777777" w:rsidR="001A138E" w:rsidRDefault="001A138E" w:rsidP="001A138E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Vijaki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iz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nerjavnega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jekla</w:t>
            </w:r>
            <w:proofErr w:type="spellEnd"/>
            <w:r>
              <w:rPr>
                <w:lang w:val="en-US"/>
              </w:rPr>
              <w:t xml:space="preserve"> po DIN 933 in DIN 934 (</w:t>
            </w:r>
            <w:proofErr w:type="spellStart"/>
            <w:r>
              <w:rPr>
                <w:lang w:val="en-US"/>
              </w:rPr>
              <w:t>zahteva</w:t>
            </w:r>
            <w:proofErr w:type="spellEnd"/>
            <w:r>
              <w:rPr>
                <w:lang w:val="en-US"/>
              </w:rPr>
              <w:t xml:space="preserve"> po 4 </w:t>
            </w:r>
            <w:proofErr w:type="spellStart"/>
            <w:r>
              <w:rPr>
                <w:lang w:val="en-US"/>
              </w:rPr>
              <w:t>navojnih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palicah</w:t>
            </w:r>
            <w:proofErr w:type="spellEnd"/>
            <w:r>
              <w:rPr>
                <w:lang w:val="en-US"/>
              </w:rPr>
              <w:t xml:space="preserve">, z </w:t>
            </w:r>
            <w:proofErr w:type="spellStart"/>
            <w:r>
              <w:rPr>
                <w:lang w:val="en-US"/>
              </w:rPr>
              <w:t>maticami</w:t>
            </w:r>
            <w:proofErr w:type="spellEnd"/>
            <w:r>
              <w:rPr>
                <w:lang w:val="en-US"/>
              </w:rPr>
              <w:t xml:space="preserve">, ki </w:t>
            </w:r>
            <w:proofErr w:type="spellStart"/>
            <w:r>
              <w:rPr>
                <w:lang w:val="en-US"/>
              </w:rPr>
              <w:t>gredo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skozi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zunanji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prirobnici</w:t>
            </w:r>
            <w:proofErr w:type="spellEnd"/>
            <w:r>
              <w:rPr>
                <w:lang w:val="en-US"/>
              </w:rPr>
              <w:t xml:space="preserve"> – </w:t>
            </w:r>
            <w:proofErr w:type="spellStart"/>
            <w:r>
              <w:rPr>
                <w:lang w:val="en-US"/>
              </w:rPr>
              <w:t>varovalo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izpadu</w:t>
            </w:r>
            <w:proofErr w:type="spellEnd"/>
            <w:r>
              <w:rPr>
                <w:lang w:val="en-US"/>
              </w:rPr>
              <w:t>)</w:t>
            </w:r>
          </w:p>
          <w:p w14:paraId="48BF4924" w14:textId="77777777" w:rsidR="001A138E" w:rsidRPr="001F2AFF" w:rsidRDefault="001A138E" w:rsidP="001A138E">
            <w:pPr>
              <w:spacing w:line="276" w:lineRule="auto"/>
              <w:rPr>
                <w:rFonts w:cs="Arial"/>
                <w:sz w:val="10"/>
                <w:szCs w:val="18"/>
                <w:lang w:val="es-ES"/>
              </w:rPr>
            </w:pPr>
          </w:p>
          <w:p w14:paraId="48BF4925" w14:textId="0B788F14" w:rsidR="001A138E" w:rsidRPr="00753574" w:rsidRDefault="001A138E" w:rsidP="00753574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235D99">
              <w:rPr>
                <w:lang w:val="en-US"/>
              </w:rPr>
              <w:t xml:space="preserve">, standard EN545, </w:t>
            </w:r>
            <w:proofErr w:type="spellStart"/>
            <w:r w:rsidR="00235D99">
              <w:rPr>
                <w:lang w:val="en-US"/>
              </w:rPr>
              <w:t>pridobljen</w:t>
            </w:r>
            <w:proofErr w:type="spellEnd"/>
            <w:r w:rsidR="00235D99">
              <w:rPr>
                <w:lang w:val="en-US"/>
              </w:rPr>
              <w:t xml:space="preserve"> </w:t>
            </w:r>
            <w:r w:rsidR="007D77AB">
              <w:rPr>
                <w:lang w:val="en-US"/>
              </w:rPr>
              <w:t xml:space="preserve">GSK </w:t>
            </w:r>
            <w:proofErr w:type="spellStart"/>
            <w:r w:rsidR="007D77AB">
              <w:rPr>
                <w:lang w:val="en-US"/>
              </w:rPr>
              <w:t>certifikat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ali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enakovredno</w:t>
            </w:r>
            <w:proofErr w:type="spellEnd"/>
            <w:r w:rsidR="00277E99">
              <w:rPr>
                <w:lang w:val="en-US"/>
              </w:rPr>
              <w:t>.</w:t>
            </w:r>
          </w:p>
        </w:tc>
      </w:tr>
      <w:tr w:rsidR="001A138E" w:rsidRPr="00D02B3E" w14:paraId="48BF492B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7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93333791"/>
                <w:placeholder>
                  <w:docPart w:val="FDF66338B8644448B3ADEAF2D235E2A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9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47041191"/>
                <w:placeholder>
                  <w:docPart w:val="2D3D5F26C3D647619BA10E5D3CC944C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2A" w14:textId="77777777" w:rsidR="001A138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835721253"/>
                <w:placeholder>
                  <w:docPart w:val="17DCADED5F114078A1D78F07170CF14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1A138E" w:rsidRPr="00D02B3E" w14:paraId="48BF493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C" w14:textId="77777777" w:rsidR="001A138E" w:rsidRPr="00D02B3E" w:rsidRDefault="001A138E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>
              <w:rPr>
                <w:rFonts w:cs="Arial"/>
                <w:b/>
                <w:color w:val="000000"/>
                <w:sz w:val="22"/>
                <w:szCs w:val="20"/>
              </w:rPr>
              <w:t>.1c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2D" w14:textId="77777777" w:rsidR="001A138E" w:rsidRDefault="001A138E" w:rsidP="001A138E">
            <w:pPr>
              <w:spacing w:line="276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LOV</w:t>
            </w:r>
            <w:r w:rsidRPr="00115A2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LCI NEČISTOČ</w:t>
            </w:r>
          </w:p>
          <w:p w14:paraId="48BF492E" w14:textId="77777777" w:rsidR="001A138E" w:rsidRPr="00691941" w:rsidRDefault="001A138E" w:rsidP="001A138E">
            <w:pPr>
              <w:spacing w:line="276" w:lineRule="auto"/>
              <w:rPr>
                <w:lang w:val="en-US"/>
              </w:rPr>
            </w:pPr>
            <w:r w:rsidRPr="00691941">
              <w:rPr>
                <w:lang w:val="en-US"/>
              </w:rPr>
              <w:t xml:space="preserve">Lovilec mora </w:t>
            </w:r>
            <w:proofErr w:type="spellStart"/>
            <w:r w:rsidRPr="00691941">
              <w:rPr>
                <w:lang w:val="en-US"/>
              </w:rPr>
              <w:t>biti</w:t>
            </w:r>
            <w:proofErr w:type="spellEnd"/>
            <w:r w:rsidRPr="00691941">
              <w:rPr>
                <w:lang w:val="en-US"/>
              </w:rPr>
              <w:t xml:space="preserve"> </w:t>
            </w:r>
            <w:proofErr w:type="spellStart"/>
            <w:r w:rsidRPr="00691941">
              <w:rPr>
                <w:lang w:val="en-US"/>
              </w:rPr>
              <w:t>izdelan</w:t>
            </w:r>
            <w:proofErr w:type="spellEnd"/>
            <w:r w:rsidRPr="00691941">
              <w:rPr>
                <w:lang w:val="en-US"/>
              </w:rPr>
              <w:t xml:space="preserve"> v </w:t>
            </w:r>
            <w:proofErr w:type="spellStart"/>
            <w:r w:rsidRPr="00691941">
              <w:rPr>
                <w:lang w:val="en-US"/>
              </w:rPr>
              <w:t>skladu</w:t>
            </w:r>
            <w:proofErr w:type="spellEnd"/>
            <w:r>
              <w:rPr>
                <w:lang w:val="en-US"/>
              </w:rPr>
              <w:t xml:space="preserve"> s SIST EN 545:2010. </w:t>
            </w:r>
            <w:proofErr w:type="spellStart"/>
            <w:r>
              <w:rPr>
                <w:lang w:val="en-US"/>
              </w:rPr>
              <w:t>Imeti</w:t>
            </w:r>
            <w:proofErr w:type="spellEnd"/>
            <w:r>
              <w:rPr>
                <w:lang w:val="en-US"/>
              </w:rPr>
              <w:t xml:space="preserve"> mora </w:t>
            </w:r>
            <w:proofErr w:type="spellStart"/>
            <w:r>
              <w:rPr>
                <w:lang w:val="en-US"/>
              </w:rPr>
              <w:t>svetlo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površino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zaradi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majhne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možnosti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zamašitve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omogočati</w:t>
            </w:r>
            <w:proofErr w:type="spellEnd"/>
            <w:r>
              <w:rPr>
                <w:lang w:val="en-US"/>
              </w:rPr>
              <w:t xml:space="preserve"> mora </w:t>
            </w:r>
            <w:proofErr w:type="spellStart"/>
            <w:r>
              <w:rPr>
                <w:lang w:val="en-US"/>
              </w:rPr>
              <w:t>enostavno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demontažo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sita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čiščenju</w:t>
            </w:r>
            <w:proofErr w:type="spellEnd"/>
            <w:r>
              <w:rPr>
                <w:lang w:val="en-US"/>
              </w:rPr>
              <w:t>.</w:t>
            </w:r>
          </w:p>
          <w:p w14:paraId="48BF492F" w14:textId="77C0C47D" w:rsidR="00277E99" w:rsidRDefault="001A138E" w:rsidP="001F2AFF">
            <w:pPr>
              <w:spacing w:line="276" w:lineRule="auto"/>
              <w:rPr>
                <w:lang w:val="en-US"/>
              </w:rPr>
            </w:pPr>
            <w:r w:rsidRPr="00E204B2">
              <w:rPr>
                <w:rFonts w:cs="Arial"/>
                <w:szCs w:val="18"/>
                <w:lang w:val="es-ES"/>
              </w:rPr>
              <w:t>Protikorozijska epoksi prašna zaščita (debelina zaščite &gt;250 µm)</w:t>
            </w:r>
            <w:r w:rsidR="00D91C60">
              <w:rPr>
                <w:lang w:val="en-US"/>
              </w:rPr>
              <w:t xml:space="preserve">, standard EN545, </w:t>
            </w:r>
            <w:proofErr w:type="spellStart"/>
            <w:r w:rsidR="00D91C60">
              <w:rPr>
                <w:lang w:val="en-US"/>
              </w:rPr>
              <w:t>pridobljen</w:t>
            </w:r>
            <w:proofErr w:type="spellEnd"/>
            <w:r w:rsidR="00D91C60">
              <w:rPr>
                <w:lang w:val="en-US"/>
              </w:rPr>
              <w:t xml:space="preserve"> </w:t>
            </w:r>
            <w:r w:rsidR="007D77AB">
              <w:rPr>
                <w:lang w:val="en-US"/>
              </w:rPr>
              <w:t xml:space="preserve">GSK </w:t>
            </w:r>
            <w:proofErr w:type="spellStart"/>
            <w:r w:rsidR="007D77AB">
              <w:rPr>
                <w:lang w:val="en-US"/>
              </w:rPr>
              <w:t>certifikat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ali</w:t>
            </w:r>
            <w:proofErr w:type="spellEnd"/>
            <w:r w:rsidR="007D77AB">
              <w:rPr>
                <w:lang w:val="en-US"/>
              </w:rPr>
              <w:t xml:space="preserve"> </w:t>
            </w:r>
            <w:proofErr w:type="spellStart"/>
            <w:r w:rsidR="007D77AB">
              <w:rPr>
                <w:lang w:val="en-US"/>
              </w:rPr>
              <w:t>enakovredno</w:t>
            </w:r>
            <w:proofErr w:type="spellEnd"/>
            <w:r w:rsidR="00277E99">
              <w:rPr>
                <w:lang w:val="en-US"/>
              </w:rPr>
              <w:t>.</w:t>
            </w:r>
          </w:p>
          <w:p w14:paraId="6DAB64D4" w14:textId="77777777" w:rsidR="00091083" w:rsidRDefault="00091083" w:rsidP="001F2AFF">
            <w:pPr>
              <w:spacing w:line="276" w:lineRule="auto"/>
              <w:rPr>
                <w:lang w:val="en-US"/>
              </w:rPr>
            </w:pPr>
          </w:p>
          <w:p w14:paraId="48BF4930" w14:textId="77777777" w:rsidR="00563428" w:rsidRPr="00753574" w:rsidRDefault="00563428" w:rsidP="001F2AFF">
            <w:pPr>
              <w:spacing w:line="276" w:lineRule="auto"/>
              <w:rPr>
                <w:lang w:val="en-US"/>
              </w:rPr>
            </w:pPr>
          </w:p>
        </w:tc>
      </w:tr>
      <w:tr w:rsidR="002075EE" w:rsidRPr="00D02B3E" w14:paraId="48BF493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2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3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1729611"/>
                <w:placeholder>
                  <w:docPart w:val="F7C368745E7E4AEDB98DADD1C75B554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4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15938794"/>
                <w:placeholder>
                  <w:docPart w:val="E42E0E67249F488E8A1B15520183713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35" w14:textId="77777777" w:rsidR="002075EE" w:rsidRPr="00753574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862893906"/>
                <w:placeholder>
                  <w:docPart w:val="01AE136DFA3947DDBEA05B392B3992E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3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37" w14:textId="77777777" w:rsidR="002075EE" w:rsidRPr="00753574" w:rsidRDefault="002075EE" w:rsidP="00E6716A">
            <w:pPr>
              <w:rPr>
                <w:rFonts w:cs="Arial"/>
                <w:b/>
                <w:color w:val="000000"/>
                <w:sz w:val="16"/>
                <w:szCs w:val="20"/>
              </w:rPr>
            </w:pPr>
          </w:p>
          <w:p w14:paraId="48BF4938" w14:textId="77777777" w:rsidR="002075EE" w:rsidRPr="00D02B3E" w:rsidRDefault="00DB3E4D" w:rsidP="00E6716A">
            <w:pPr>
              <w:rPr>
                <w:rFonts w:ascii="Calibri" w:hAnsi="Calibri" w:cs="Calibri"/>
                <w:b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0"/>
              </w:rPr>
              <w:t>0</w:t>
            </w:r>
            <w:r w:rsidR="00890765">
              <w:rPr>
                <w:rFonts w:cs="Arial"/>
                <w:b/>
                <w:color w:val="000000"/>
                <w:sz w:val="22"/>
                <w:szCs w:val="20"/>
              </w:rPr>
              <w:t>6</w:t>
            </w:r>
            <w:r w:rsidR="002075EE" w:rsidRPr="003C7A52">
              <w:rPr>
                <w:rFonts w:cs="Arial"/>
                <w:b/>
                <w:color w:val="000000"/>
                <w:sz w:val="22"/>
                <w:szCs w:val="20"/>
              </w:rPr>
              <w:t>.</w:t>
            </w:r>
            <w:r w:rsidR="002075EE">
              <w:rPr>
                <w:rFonts w:cs="Arial"/>
                <w:b/>
                <w:color w:val="000000"/>
                <w:sz w:val="22"/>
                <w:szCs w:val="20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39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4"/>
                <w:lang w:val="en-US"/>
              </w:rPr>
            </w:pPr>
          </w:p>
          <w:p w14:paraId="48BF493A" w14:textId="77777777" w:rsidR="002075EE" w:rsidRPr="00392F85" w:rsidRDefault="00392F85" w:rsidP="00E6716A">
            <w:pPr>
              <w:spacing w:line="276" w:lineRule="auto"/>
              <w:rPr>
                <w:rFonts w:cs="Arial"/>
                <w:b/>
                <w:sz w:val="22"/>
                <w:szCs w:val="20"/>
              </w:rPr>
            </w:pPr>
            <w:r w:rsidRPr="00392F85">
              <w:rPr>
                <w:rFonts w:cs="Arial"/>
                <w:b/>
                <w:sz w:val="22"/>
                <w:szCs w:val="20"/>
              </w:rPr>
              <w:t>MEDPRIROBNIČN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PLOŠČAT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TESNIL</w:t>
            </w:r>
            <w:r>
              <w:rPr>
                <w:rFonts w:cs="Arial"/>
                <w:b/>
                <w:sz w:val="22"/>
                <w:szCs w:val="20"/>
              </w:rPr>
              <w:t>A</w:t>
            </w:r>
            <w:r w:rsidRPr="00392F85">
              <w:rPr>
                <w:rFonts w:cs="Arial"/>
                <w:b/>
                <w:sz w:val="22"/>
                <w:szCs w:val="20"/>
              </w:rPr>
              <w:t xml:space="preserve"> </w:t>
            </w:r>
          </w:p>
          <w:p w14:paraId="48BF493B" w14:textId="77777777" w:rsidR="002075EE" w:rsidRPr="00753574" w:rsidRDefault="002075EE" w:rsidP="00E6716A">
            <w:pPr>
              <w:spacing w:line="276" w:lineRule="auto"/>
              <w:rPr>
                <w:b/>
                <w:bCs/>
                <w:sz w:val="10"/>
                <w:lang w:val="en-US"/>
              </w:rPr>
            </w:pPr>
          </w:p>
          <w:p w14:paraId="48BF493C" w14:textId="77777777" w:rsidR="002075EE" w:rsidRDefault="00D049E2" w:rsidP="00E6716A">
            <w:pPr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DN 5</w:t>
            </w:r>
            <w:r w:rsidR="002075EE">
              <w:rPr>
                <w:b/>
                <w:bCs/>
                <w:lang w:val="en-US"/>
              </w:rPr>
              <w:t>0 - 500</w:t>
            </w:r>
          </w:p>
          <w:p w14:paraId="48BF493D" w14:textId="77777777" w:rsidR="001A138E" w:rsidRDefault="002075EE" w:rsidP="00753574">
            <w:pPr>
              <w:spacing w:line="276" w:lineRule="auto"/>
              <w:rPr>
                <w:lang w:val="en-US"/>
              </w:rPr>
            </w:pPr>
            <w:proofErr w:type="spellStart"/>
            <w:r>
              <w:rPr>
                <w:lang w:val="en-US"/>
              </w:rPr>
              <w:t>Medprirobnično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ploščato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tesnilo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 w:rsidRPr="00B61A82">
              <w:rPr>
                <w:lang w:val="en-US"/>
              </w:rPr>
              <w:t>debeline</w:t>
            </w:r>
            <w:proofErr w:type="spellEnd"/>
            <w:r w:rsidRPr="00B61A82">
              <w:rPr>
                <w:lang w:val="en-US"/>
              </w:rPr>
              <w:t xml:space="preserve"> 4 mm</w:t>
            </w:r>
            <w:r w:rsidR="004904CE">
              <w:rPr>
                <w:lang w:val="en-US"/>
              </w:rPr>
              <w:t xml:space="preserve">, </w:t>
            </w:r>
            <w:proofErr w:type="spellStart"/>
            <w:r w:rsidR="004904CE">
              <w:rPr>
                <w:lang w:val="en-US"/>
              </w:rPr>
              <w:t>armirano</w:t>
            </w:r>
            <w:proofErr w:type="spellEnd"/>
            <w:r>
              <w:rPr>
                <w:lang w:val="en-US"/>
              </w:rPr>
              <w:t xml:space="preserve"> z </w:t>
            </w:r>
            <w:proofErr w:type="spellStart"/>
            <w:r>
              <w:rPr>
                <w:lang w:val="en-US"/>
              </w:rPr>
              <w:t>dvojno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platneno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vlogo</w:t>
            </w:r>
            <w:proofErr w:type="spellEnd"/>
            <w:r>
              <w:rPr>
                <w:lang w:val="en-US"/>
              </w:rPr>
              <w:t xml:space="preserve">. </w:t>
            </w:r>
          </w:p>
          <w:p w14:paraId="48BF493E" w14:textId="77777777" w:rsidR="00277E99" w:rsidRPr="00FD6621" w:rsidRDefault="00277E99" w:rsidP="00753574">
            <w:pPr>
              <w:spacing w:line="276" w:lineRule="auto"/>
              <w:rPr>
                <w:rFonts w:ascii="Calibri" w:hAnsi="Calibri" w:cs="Calibri"/>
                <w:szCs w:val="20"/>
              </w:rPr>
            </w:pPr>
          </w:p>
        </w:tc>
      </w:tr>
      <w:tr w:rsidR="002075EE" w:rsidRPr="00D02B3E" w14:paraId="48BF4944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0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1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84975564"/>
                <w:placeholder>
                  <w:docPart w:val="0F4D3AACFB5F427BB43C89D03BF84C9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2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495104094"/>
                <w:placeholder>
                  <w:docPart w:val="EE4629D54FD545409A6EA5EB7B7ADA9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43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94424205"/>
                <w:placeholder>
                  <w:docPart w:val="2ABFDB133C134363B7E23E4FD3B48FB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:rsidRPr="00D02B3E" w14:paraId="48BF4949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5" w14:textId="77777777" w:rsidR="002075EE" w:rsidRPr="00B73DBC" w:rsidRDefault="002075EE" w:rsidP="00E6716A">
            <w:pPr>
              <w:rPr>
                <w:rFonts w:cs="Arial"/>
                <w:b/>
                <w:color w:val="000000"/>
                <w:sz w:val="22"/>
                <w:szCs w:val="20"/>
              </w:rPr>
            </w:pPr>
          </w:p>
          <w:p w14:paraId="48BF4946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7</w:t>
            </w:r>
            <w:r w:rsidR="002075EE" w:rsidRPr="006018B1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F4947" w14:textId="77777777" w:rsidR="002075EE" w:rsidRPr="00B73DBC" w:rsidRDefault="002075EE" w:rsidP="00E6716A">
            <w:pPr>
              <w:spacing w:line="360" w:lineRule="auto"/>
              <w:rPr>
                <w:rFonts w:cs="Arial"/>
                <w:b/>
                <w:sz w:val="14"/>
                <w:szCs w:val="20"/>
              </w:rPr>
            </w:pPr>
          </w:p>
          <w:p w14:paraId="48BF4948" w14:textId="1C850884" w:rsidR="002075EE" w:rsidRPr="00E1227C" w:rsidRDefault="0022302C" w:rsidP="00DB3E4D">
            <w:pPr>
              <w:spacing w:line="360" w:lineRule="auto"/>
              <w:rPr>
                <w:rFonts w:ascii="Calibri" w:hAnsi="Calibri" w:cs="Calibri"/>
                <w:sz w:val="14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7 -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NAVRTALNI ZASUNI IN OPREMA</w:t>
            </w:r>
          </w:p>
        </w:tc>
      </w:tr>
      <w:tr w:rsidR="002075EE" w14:paraId="48BF495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A" w14:textId="77777777" w:rsidR="002075EE" w:rsidRPr="006B6248" w:rsidRDefault="002075EE" w:rsidP="00E6716A">
            <w:pPr>
              <w:rPr>
                <w:rFonts w:ascii="Calibri" w:hAnsi="Calibri" w:cs="Calibri"/>
                <w:b/>
                <w:color w:val="000000"/>
                <w:sz w:val="16"/>
                <w:szCs w:val="20"/>
              </w:rPr>
            </w:pPr>
          </w:p>
          <w:p w14:paraId="48BF494B" w14:textId="77777777" w:rsidR="002075EE" w:rsidRPr="0084560F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84560F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4C" w14:textId="77777777" w:rsidR="002075EE" w:rsidRPr="006B624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4D" w14:textId="77777777" w:rsidR="002075EE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>NAVRTALNI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ZASUN</w:t>
            </w:r>
            <w:r w:rsidR="006236DF">
              <w:rPr>
                <w:rFonts w:cs="Arial"/>
                <w:b/>
                <w:bCs/>
                <w:sz w:val="22"/>
                <w:szCs w:val="20"/>
                <w:lang w:val="es-ES"/>
              </w:rPr>
              <w:t>I</w:t>
            </w:r>
            <w:r w:rsidRPr="006B6248"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 Z VERTIKALNIM IZHODOM </w:t>
            </w:r>
          </w:p>
          <w:p w14:paraId="48BF494E" w14:textId="77777777" w:rsidR="002075EE" w:rsidRPr="006B6248" w:rsidRDefault="00671B17" w:rsidP="00E6716A">
            <w:pPr>
              <w:rPr>
                <w:rFonts w:cs="Arial"/>
                <w:b/>
                <w:bCs/>
                <w:sz w:val="22"/>
                <w:szCs w:val="20"/>
                <w:lang w:val="es-ES"/>
              </w:rPr>
            </w:pPr>
            <w:r>
              <w:rPr>
                <w:rFonts w:cs="Arial"/>
                <w:b/>
                <w:bCs/>
                <w:sz w:val="22"/>
                <w:szCs w:val="20"/>
                <w:lang w:val="es-ES"/>
              </w:rPr>
              <w:t xml:space="preserve">(ZA ODCEPE </w:t>
            </w:r>
            <w:r w:rsidR="002075EE">
              <w:rPr>
                <w:rFonts w:cs="Arial"/>
                <w:b/>
                <w:bCs/>
                <w:sz w:val="22"/>
                <w:szCs w:val="20"/>
                <w:lang w:val="es-ES"/>
              </w:rPr>
              <w:t>Ø 32 – 63)</w:t>
            </w:r>
          </w:p>
          <w:p w14:paraId="48BF494F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2"/>
              </w:rPr>
              <w:t xml:space="preserve">Proizvajalec:  </w:t>
            </w:r>
            <w:r w:rsidRPr="006B6248">
              <w:rPr>
                <w:rFonts w:cs="Arial"/>
                <w:szCs w:val="20"/>
                <w:lang w:val="es-ES"/>
              </w:rPr>
              <w:t>podjetje HAWLE ali enakovredno</w:t>
            </w:r>
          </w:p>
          <w:p w14:paraId="48BF4950" w14:textId="77777777" w:rsidR="002075EE" w:rsidRPr="00AC73AC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szCs w:val="20"/>
                <w:lang w:val="es-ES"/>
              </w:rPr>
              <w:t>Zasun z vertikalnim izhodom z bajonetnim zaklepom in popolno proti-korozijsko zaščito. Zapiranje preko zaporne p</w:t>
            </w:r>
            <w:r w:rsidR="00A7100F">
              <w:rPr>
                <w:rFonts w:cs="Arial"/>
                <w:szCs w:val="20"/>
                <w:lang w:val="es-ES"/>
              </w:rPr>
              <w:t>lošče iz nerjavečega jekla in eks</w:t>
            </w:r>
            <w:r w:rsidRPr="006B6248">
              <w:rPr>
                <w:rFonts w:cs="Arial"/>
                <w:szCs w:val="20"/>
                <w:lang w:val="es-ES"/>
              </w:rPr>
              <w:t>centričnega diska, ki o</w:t>
            </w:r>
            <w:r>
              <w:rPr>
                <w:rFonts w:cs="Arial"/>
                <w:szCs w:val="20"/>
                <w:lang w:val="es-ES"/>
              </w:rPr>
              <w:t>ne</w:t>
            </w:r>
            <w:r w:rsidRPr="006B6248">
              <w:rPr>
                <w:rFonts w:cs="Arial"/>
                <w:szCs w:val="20"/>
                <w:lang w:val="es-ES"/>
              </w:rPr>
              <w:t>mogoča preobremenitve in poškodbe pri zapiranju.</w:t>
            </w:r>
            <w:r>
              <w:rPr>
                <w:rFonts w:cs="Arial"/>
                <w:szCs w:val="20"/>
                <w:lang w:val="es-ES"/>
              </w:rPr>
              <w:t xml:space="preserve"> </w:t>
            </w:r>
            <w:r w:rsidRPr="006B6248">
              <w:rPr>
                <w:rFonts w:cs="Arial"/>
                <w:szCs w:val="20"/>
                <w:lang w:val="es-ES"/>
              </w:rPr>
              <w:t xml:space="preserve">Zaporna plošča v odprtem položaju omogoča neoviran poln pretok vode. </w:t>
            </w:r>
            <w:r w:rsidRPr="006B6248">
              <w:rPr>
                <w:rFonts w:cs="Arial"/>
                <w:szCs w:val="22"/>
                <w:lang w:val="es-ES"/>
              </w:rPr>
              <w:t>PN16.</w:t>
            </w:r>
            <w:r>
              <w:rPr>
                <w:rFonts w:cs="Arial"/>
                <w:szCs w:val="20"/>
                <w:lang w:val="es-ES"/>
              </w:rPr>
              <w:t xml:space="preserve"> Pritrditev na</w:t>
            </w:r>
            <w:r w:rsidRPr="006B6248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NL cev s</w:t>
            </w:r>
            <w:r w:rsidRPr="006B6248">
              <w:rPr>
                <w:rFonts w:cs="Arial"/>
                <w:szCs w:val="20"/>
                <w:lang w:val="es-ES"/>
              </w:rPr>
              <w:t xml:space="preserve"> stremeni</w:t>
            </w:r>
            <w:r>
              <w:rPr>
                <w:rFonts w:cs="Arial"/>
                <w:szCs w:val="20"/>
                <w:lang w:val="es-ES"/>
              </w:rPr>
              <w:t xml:space="preserve"> in tesnilom primerne dimenzije, na PE </w:t>
            </w:r>
            <w:r w:rsidRPr="00E30927">
              <w:rPr>
                <w:rFonts w:cs="Arial"/>
                <w:szCs w:val="20"/>
                <w:lang w:val="es-ES"/>
              </w:rPr>
              <w:t>cev</w:t>
            </w:r>
            <w:r w:rsidRPr="00E30927"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  <w:r w:rsidRPr="00E30927">
              <w:rPr>
                <w:rFonts w:cs="Arial"/>
                <w:szCs w:val="22"/>
                <w:lang w:val="es-ES"/>
              </w:rPr>
              <w:t>z dvodelnim oklepom po DIN3543-2 (oklep je tesnjen z gumijasto oblogo, z več kocentričnim O-ring profilom okoli navrtalne površine).</w:t>
            </w:r>
          </w:p>
          <w:p w14:paraId="48BF4951" w14:textId="3A6A9A99" w:rsidR="002075EE" w:rsidRPr="006B6248" w:rsidRDefault="002075EE" w:rsidP="00E6716A">
            <w:pPr>
              <w:tabs>
                <w:tab w:val="left" w:pos="720"/>
              </w:tabs>
              <w:spacing w:line="360" w:lineRule="auto"/>
              <w:jc w:val="both"/>
              <w:rPr>
                <w:rFonts w:cs="Arial"/>
                <w:szCs w:val="20"/>
              </w:rPr>
            </w:pPr>
            <w:r w:rsidRPr="006B6248">
              <w:rPr>
                <w:rFonts w:cs="Arial"/>
                <w:b/>
                <w:szCs w:val="20"/>
                <w:lang w:val="es-ES"/>
              </w:rPr>
              <w:t>Ohišje:</w:t>
            </w:r>
            <w:r w:rsidRPr="006B6248">
              <w:rPr>
                <w:rFonts w:cs="Arial"/>
                <w:szCs w:val="20"/>
                <w:lang w:val="es-ES"/>
              </w:rPr>
              <w:t xml:space="preserve"> GJS-400, protikorozijska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6B6248">
              <w:rPr>
                <w:rFonts w:cs="Arial"/>
                <w:szCs w:val="20"/>
                <w:lang w:val="es-ES"/>
              </w:rPr>
              <w:t xml:space="preserve"> prašna zaščita zunaj in znotraj v skladu z DIN 3476 (P) in DIN 30677-2 (debelina zaščite &gt;250 µm, nična poroznost pri 3 kV, oprijem po izpostavljenosti vroči vodi min. 12 N/mm</w:t>
            </w:r>
            <w:r w:rsidR="00BA396B">
              <w:rPr>
                <w:rFonts w:cs="Arial"/>
                <w:szCs w:val="20"/>
                <w:lang w:val="es-ES"/>
              </w:rPr>
              <w:t xml:space="preserve">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>.</w:t>
            </w:r>
          </w:p>
          <w:p w14:paraId="48BF4952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Vreteno, pogon zaporne plošče, zaporna plošča</w:t>
            </w:r>
            <w:r w:rsidRPr="006B6248">
              <w:rPr>
                <w:rFonts w:cs="Arial"/>
                <w:szCs w:val="20"/>
                <w:lang w:val="es-ES"/>
              </w:rPr>
              <w:t xml:space="preserve">: iz hladnovaljanega nerjavečega jekla, </w:t>
            </w:r>
          </w:p>
          <w:p w14:paraId="48BF4953" w14:textId="77777777" w:rsidR="002075EE" w:rsidRPr="006B6248" w:rsidRDefault="002075EE" w:rsidP="00E6716A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Vertikalni izhod</w:t>
            </w:r>
            <w:r w:rsidRPr="006B6248">
              <w:rPr>
                <w:rFonts w:cs="Arial"/>
                <w:szCs w:val="20"/>
                <w:lang w:val="es-ES"/>
              </w:rPr>
              <w:t xml:space="preserve">: </w:t>
            </w:r>
            <w:r>
              <w:rPr>
                <w:rFonts w:cs="Arial"/>
                <w:szCs w:val="20"/>
                <w:lang w:val="es-ES"/>
              </w:rPr>
              <w:t xml:space="preserve">bajonetni 34 ali </w:t>
            </w:r>
            <w:r w:rsidRPr="006B6248">
              <w:rPr>
                <w:rFonts w:cs="Arial"/>
                <w:szCs w:val="20"/>
                <w:lang w:val="es-ES"/>
              </w:rPr>
              <w:t>46</w:t>
            </w:r>
            <w:r>
              <w:rPr>
                <w:rFonts w:cs="Arial"/>
                <w:szCs w:val="20"/>
                <w:lang w:val="es-ES"/>
              </w:rPr>
              <w:t xml:space="preserve"> mm</w:t>
            </w:r>
          </w:p>
          <w:p w14:paraId="48BF4954" w14:textId="77777777" w:rsidR="002075EE" w:rsidRPr="00561B7C" w:rsidRDefault="002075EE" w:rsidP="00561B7C">
            <w:pPr>
              <w:rPr>
                <w:rFonts w:cs="Arial"/>
                <w:b/>
                <w:bCs/>
                <w:szCs w:val="20"/>
                <w:lang w:val="es-ES"/>
              </w:rPr>
            </w:pPr>
            <w:r w:rsidRPr="00561B7C">
              <w:rPr>
                <w:rFonts w:cs="Arial"/>
                <w:b/>
                <w:bCs/>
                <w:szCs w:val="20"/>
                <w:lang w:val="es-ES"/>
              </w:rPr>
              <w:t>Koleno vrtljivo</w:t>
            </w:r>
            <w:r>
              <w:rPr>
                <w:rFonts w:cs="Arial"/>
                <w:b/>
                <w:bCs/>
                <w:szCs w:val="20"/>
                <w:lang w:val="es-ES"/>
              </w:rPr>
              <w:t xml:space="preserve"> </w:t>
            </w:r>
            <w:r w:rsidRPr="00561B7C">
              <w:rPr>
                <w:rFonts w:cs="Arial"/>
                <w:b/>
                <w:bCs/>
                <w:szCs w:val="20"/>
                <w:lang w:val="es-ES"/>
              </w:rPr>
              <w:t>360˚</w:t>
            </w:r>
          </w:p>
          <w:p w14:paraId="48BF4955" w14:textId="77777777" w:rsidR="00890765" w:rsidRPr="001F2AFF" w:rsidRDefault="00890765" w:rsidP="00836C33">
            <w:pPr>
              <w:spacing w:line="360" w:lineRule="auto"/>
              <w:rPr>
                <w:rFonts w:cs="Arial"/>
                <w:sz w:val="12"/>
                <w:szCs w:val="20"/>
                <w:lang w:val="es-ES"/>
              </w:rPr>
            </w:pPr>
          </w:p>
          <w:p w14:paraId="48BF4956" w14:textId="77777777" w:rsidR="002075EE" w:rsidRPr="009D531C" w:rsidRDefault="002075EE" w:rsidP="00836C33">
            <w:pPr>
              <w:spacing w:line="360" w:lineRule="auto"/>
              <w:rPr>
                <w:rFonts w:cs="Arial"/>
                <w:color w:val="FF0000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Fiting po DIN 8076-1, vtični fiting na eni strani za povezavo na PE cev brez ojačitvenega obroča, z vgrajenim obročem za zadrževanje. Na drugi strani vtični konec z rotacijsko enoto za nastavitev samega kolena; </w:t>
            </w:r>
            <w:r>
              <w:rPr>
                <w:rFonts w:cs="Arial"/>
                <w:szCs w:val="20"/>
                <w:lang w:val="es-ES"/>
              </w:rPr>
              <w:t xml:space="preserve">bajonetni vtični konec </w:t>
            </w:r>
            <w:r w:rsidRPr="00561B7C">
              <w:rPr>
                <w:rFonts w:cs="Arial"/>
                <w:szCs w:val="20"/>
                <w:lang w:val="es-ES"/>
              </w:rPr>
              <w:t>in O-ring tesnilom z dvema O-ringoma, za absolutno protikorozijsko zaščito bajonetnega spoja z primernim zasunom ali fitingom.</w:t>
            </w:r>
            <w:r w:rsidR="009D531C">
              <w:rPr>
                <w:rFonts w:cs="Arial"/>
                <w:szCs w:val="20"/>
                <w:lang w:val="es-ES"/>
              </w:rPr>
              <w:t xml:space="preserve"> </w:t>
            </w:r>
            <w:r w:rsidR="009D531C" w:rsidRPr="00476120">
              <w:rPr>
                <w:rFonts w:cs="Arial"/>
                <w:szCs w:val="20"/>
                <w:lang w:val="es-ES"/>
              </w:rPr>
              <w:t>Fitingu mora biti priložen ojačitveni podporni obroč proti deformacjiji vtične PE cevi.</w:t>
            </w:r>
          </w:p>
          <w:p w14:paraId="48BF4957" w14:textId="3DB8A582" w:rsidR="002075EE" w:rsidRPr="00561B7C" w:rsidRDefault="002075EE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561B7C">
              <w:rPr>
                <w:rFonts w:cs="Arial"/>
                <w:szCs w:val="20"/>
                <w:lang w:val="es-ES"/>
              </w:rPr>
              <w:t xml:space="preserve">Material: GJS-400 (GGG-40), visoko kvalitetna protikorozijska zaščita z obojestransko </w:t>
            </w:r>
            <w:r w:rsidR="00572975">
              <w:rPr>
                <w:rFonts w:cs="Arial"/>
                <w:szCs w:val="20"/>
                <w:lang w:val="es-ES"/>
              </w:rPr>
              <w:t>epoksi</w:t>
            </w:r>
            <w:r w:rsidRPr="00561B7C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BA396B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BA396B">
              <w:rPr>
                <w:rFonts w:cs="Arial"/>
                <w:szCs w:val="20"/>
                <w:lang w:val="es-ES"/>
              </w:rPr>
              <w:t xml:space="preserve">, </w:t>
            </w:r>
            <w:r w:rsidRPr="00561B7C">
              <w:rPr>
                <w:rFonts w:cs="Arial"/>
                <w:szCs w:val="20"/>
                <w:lang w:val="es-ES"/>
              </w:rPr>
              <w:t xml:space="preserve"> </w:t>
            </w:r>
            <w:r w:rsidR="00BA396B">
              <w:rPr>
                <w:rFonts w:cs="Arial"/>
                <w:szCs w:val="20"/>
                <w:lang w:val="es-ES"/>
              </w:rPr>
              <w:t>n</w:t>
            </w:r>
            <w:r>
              <w:rPr>
                <w:rFonts w:cs="Arial"/>
                <w:szCs w:val="20"/>
                <w:lang w:val="es-ES"/>
              </w:rPr>
              <w:t>otranji zaščitni obroč iz POM</w:t>
            </w:r>
            <w:r w:rsidRPr="00561B7C">
              <w:rPr>
                <w:rFonts w:cs="Arial"/>
                <w:szCs w:val="20"/>
                <w:lang w:val="es-ES"/>
              </w:rPr>
              <w:t>, O-ring: EPDM-guma po KTW</w:t>
            </w:r>
            <w:r w:rsidR="00CB2D61">
              <w:rPr>
                <w:rFonts w:cs="Arial"/>
                <w:szCs w:val="20"/>
                <w:lang w:val="es-ES"/>
              </w:rPr>
              <w:t xml:space="preserve"> ali enakovredno.</w:t>
            </w:r>
          </w:p>
          <w:p w14:paraId="48BF4958" w14:textId="77777777" w:rsidR="002075EE" w:rsidRPr="00561B7C" w:rsidRDefault="009E242C" w:rsidP="00836C33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T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lak: </w:t>
            </w:r>
            <w:r>
              <w:rPr>
                <w:rFonts w:cs="Arial"/>
                <w:szCs w:val="20"/>
                <w:lang w:val="es-ES"/>
              </w:rPr>
              <w:t xml:space="preserve">PN </w:t>
            </w:r>
            <w:r w:rsidR="002075EE" w:rsidRPr="00561B7C">
              <w:rPr>
                <w:rFonts w:cs="Arial"/>
                <w:szCs w:val="20"/>
                <w:lang w:val="es-ES"/>
              </w:rPr>
              <w:t xml:space="preserve">16 bar    </w:t>
            </w:r>
          </w:p>
          <w:p w14:paraId="48BF4959" w14:textId="77777777" w:rsidR="002075EE" w:rsidRDefault="002075EE" w:rsidP="00E6716A">
            <w:pPr>
              <w:pStyle w:val="Telobesedila"/>
              <w:tabs>
                <w:tab w:val="left" w:pos="720"/>
              </w:tabs>
              <w:spacing w:line="360" w:lineRule="auto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006B6248">
              <w:rPr>
                <w:rFonts w:ascii="Arial" w:hAnsi="Arial" w:cs="Arial"/>
                <w:b/>
                <w:bCs/>
                <w:sz w:val="20"/>
                <w:szCs w:val="20"/>
                <w:lang w:val="es-ES"/>
              </w:rPr>
              <w:t>Max. premer izvrtine</w:t>
            </w:r>
            <w:r w:rsidRPr="006B6248">
              <w:rPr>
                <w:rFonts w:ascii="Arial" w:hAnsi="Arial" w:cs="Arial"/>
                <w:sz w:val="20"/>
                <w:szCs w:val="20"/>
                <w:lang w:val="es-ES"/>
              </w:rPr>
              <w:t xml:space="preserve">: </w:t>
            </w:r>
            <w:r w:rsidRPr="00836C33">
              <w:rPr>
                <w:rFonts w:ascii="Arial" w:eastAsia="Times New Roman" w:hAnsi="Arial" w:cs="Arial"/>
                <w:sz w:val="20"/>
                <w:szCs w:val="20"/>
                <w:lang w:val="es-ES"/>
              </w:rPr>
              <w:t>25 mm / 36mm</w:t>
            </w:r>
          </w:p>
          <w:p w14:paraId="48BF495A" w14:textId="77777777" w:rsidR="006E2146" w:rsidRPr="006B6248" w:rsidRDefault="006E2146" w:rsidP="006E2146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6B6248">
              <w:rPr>
                <w:rFonts w:cs="Arial"/>
                <w:b/>
                <w:bCs/>
                <w:szCs w:val="20"/>
                <w:lang w:val="es-ES"/>
              </w:rPr>
              <w:t>Dodatki</w:t>
            </w:r>
            <w:r w:rsidRPr="006B6248">
              <w:rPr>
                <w:rFonts w:cs="Arial"/>
                <w:szCs w:val="20"/>
                <w:lang w:val="es-ES"/>
              </w:rPr>
              <w:t xml:space="preserve">: streme in tesnilo, </w:t>
            </w:r>
            <w:r>
              <w:rPr>
                <w:rFonts w:cs="Arial"/>
                <w:szCs w:val="20"/>
                <w:lang w:val="es-ES"/>
              </w:rPr>
              <w:t>ročica</w:t>
            </w:r>
          </w:p>
          <w:p w14:paraId="48BF495B" w14:textId="77777777" w:rsidR="004F5C45" w:rsidRDefault="002075EE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  <w:r w:rsidRPr="004F5C45">
              <w:rPr>
                <w:rFonts w:cs="Arial"/>
                <w:b/>
                <w:szCs w:val="20"/>
                <w:lang w:val="es-ES"/>
              </w:rPr>
              <w:t>Garancija</w:t>
            </w:r>
            <w:r w:rsidRPr="004F5C45">
              <w:rPr>
                <w:rFonts w:cs="Arial"/>
                <w:szCs w:val="20"/>
                <w:lang w:val="es-ES"/>
              </w:rPr>
              <w:t>: 10 letna funkcionalna garancija proizvajalca</w:t>
            </w:r>
          </w:p>
          <w:p w14:paraId="4A5D4D3E" w14:textId="77777777" w:rsidR="00F05D53" w:rsidRDefault="00F05D53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C" w14:textId="77777777" w:rsidR="00277E99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  <w:p w14:paraId="48BF495D" w14:textId="77777777" w:rsidR="00277E99" w:rsidRPr="001F2AFF" w:rsidRDefault="00277E99" w:rsidP="001F2AFF">
            <w:pPr>
              <w:spacing w:line="360" w:lineRule="auto"/>
              <w:rPr>
                <w:rFonts w:cs="Arial"/>
                <w:szCs w:val="20"/>
                <w:lang w:val="es-ES"/>
              </w:rPr>
            </w:pPr>
          </w:p>
        </w:tc>
      </w:tr>
      <w:tr w:rsidR="002075EE" w14:paraId="48BF4963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5F" w14:textId="77777777" w:rsidR="002075EE" w:rsidRPr="00D02B3E" w:rsidRDefault="002075EE" w:rsidP="00563428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F4960" w14:textId="77777777" w:rsidR="005126B1" w:rsidRPr="008364DD" w:rsidRDefault="005126B1" w:rsidP="00563428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27489252"/>
                <w:placeholder>
                  <w:docPart w:val="985DDCD9A74148C2B3A84202B3A2DDC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1" w14:textId="77777777" w:rsidR="005126B1" w:rsidRPr="008364DD" w:rsidRDefault="005126B1" w:rsidP="00563428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4941562"/>
                <w:placeholder>
                  <w:docPart w:val="7CB347CB5B7A472DA2CC4D9B99C5547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62" w14:textId="77777777" w:rsidR="002075EE" w:rsidRPr="00FD6621" w:rsidRDefault="005126B1" w:rsidP="00563428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0925532"/>
                <w:placeholder>
                  <w:docPart w:val="2B2C068537D345C381425C35CF99AAD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73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4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65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66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  <w:sz w:val="22"/>
              </w:rPr>
            </w:pPr>
          </w:p>
          <w:p w14:paraId="48BF4967" w14:textId="77777777" w:rsidR="002075EE" w:rsidRPr="00E423AC" w:rsidRDefault="00671B17" w:rsidP="00E6716A">
            <w:pPr>
              <w:spacing w:line="276" w:lineRule="auto"/>
              <w:rPr>
                <w:rFonts w:cs="Arial"/>
                <w:sz w:val="22"/>
              </w:rPr>
            </w:pPr>
            <w:r w:rsidRPr="00E423AC">
              <w:rPr>
                <w:rFonts w:cs="Arial"/>
                <w:b/>
                <w:bCs/>
                <w:sz w:val="22"/>
                <w:szCs w:val="22"/>
              </w:rPr>
              <w:t xml:space="preserve">CESTNE KAPE ZA </w:t>
            </w:r>
            <w:r>
              <w:rPr>
                <w:rFonts w:cs="Arial"/>
                <w:b/>
                <w:bCs/>
                <w:sz w:val="22"/>
                <w:szCs w:val="22"/>
              </w:rPr>
              <w:t>NAVRTALNE</w:t>
            </w:r>
            <w:r w:rsidR="000E4E24">
              <w:rPr>
                <w:rFonts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 w:val="22"/>
                <w:szCs w:val="22"/>
              </w:rPr>
              <w:t xml:space="preserve"> ZASUNE</w:t>
            </w:r>
          </w:p>
          <w:p w14:paraId="48BF4968" w14:textId="77777777" w:rsidR="002075EE" w:rsidRPr="00ED39E7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</w:rPr>
            </w:pPr>
          </w:p>
          <w:p w14:paraId="48BF4969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 xml:space="preserve">Proizvajalec:  </w:t>
            </w:r>
            <w:r>
              <w:rPr>
                <w:rFonts w:cs="Arial"/>
                <w:szCs w:val="22"/>
              </w:rPr>
              <w:t xml:space="preserve">HAWLE ( </w:t>
            </w:r>
            <w:proofErr w:type="spellStart"/>
            <w:r>
              <w:rPr>
                <w:rFonts w:cs="Arial"/>
                <w:szCs w:val="22"/>
              </w:rPr>
              <w:t>kat</w:t>
            </w:r>
            <w:r w:rsidRPr="00ED39E7">
              <w:rPr>
                <w:rFonts w:cs="Arial"/>
                <w:szCs w:val="22"/>
              </w:rPr>
              <w:t>.</w:t>
            </w:r>
            <w:r>
              <w:rPr>
                <w:rFonts w:cs="Arial"/>
                <w:szCs w:val="22"/>
              </w:rPr>
              <w:t>š</w:t>
            </w:r>
            <w:r w:rsidRPr="00ED39E7">
              <w:rPr>
                <w:rFonts w:cs="Arial"/>
                <w:szCs w:val="22"/>
              </w:rPr>
              <w:t>t</w:t>
            </w:r>
            <w:proofErr w:type="spellEnd"/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18</w:t>
            </w:r>
            <w:r w:rsidRPr="00ED39E7">
              <w:rPr>
                <w:rFonts w:cs="Arial"/>
                <w:szCs w:val="22"/>
              </w:rPr>
              <w:t>0) ali enakovredno</w:t>
            </w:r>
          </w:p>
          <w:p w14:paraId="48BF496A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D39E7">
              <w:rPr>
                <w:rFonts w:cs="Arial"/>
                <w:szCs w:val="22"/>
              </w:rPr>
              <w:t>Cestna kapa po DIN 4056</w:t>
            </w:r>
            <w:r w:rsidR="00680694">
              <w:rPr>
                <w:rFonts w:cs="Arial"/>
                <w:szCs w:val="22"/>
              </w:rPr>
              <w:t>, pokrov s</w:t>
            </w:r>
            <w:r w:rsidRPr="00ED39E7">
              <w:rPr>
                <w:rFonts w:cs="Arial"/>
                <w:szCs w:val="22"/>
              </w:rPr>
              <w:t xml:space="preserve"> konusnim </w:t>
            </w:r>
            <w:r w:rsidR="0026033C">
              <w:rPr>
                <w:rFonts w:cs="Arial"/>
                <w:szCs w:val="22"/>
              </w:rPr>
              <w:t>naleganjem</w:t>
            </w:r>
            <w:r>
              <w:rPr>
                <w:rFonts w:cs="Arial"/>
                <w:szCs w:val="22"/>
              </w:rPr>
              <w:t>.</w:t>
            </w:r>
            <w:r w:rsidRPr="00ED39E7">
              <w:rPr>
                <w:rFonts w:cs="Arial"/>
                <w:szCs w:val="22"/>
              </w:rPr>
              <w:t xml:space="preserve"> </w:t>
            </w:r>
          </w:p>
          <w:p w14:paraId="48BF496B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C" w14:textId="77777777" w:rsidR="002075EE" w:rsidRPr="00ED39E7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Material</w:t>
            </w:r>
            <w:r w:rsidRPr="00ED39E7">
              <w:rPr>
                <w:rFonts w:cs="Arial"/>
                <w:szCs w:val="22"/>
              </w:rPr>
              <w:t>: GJL250 (GG</w:t>
            </w:r>
            <w:r w:rsidR="000E4E24">
              <w:rPr>
                <w:rFonts w:cs="Arial"/>
                <w:szCs w:val="22"/>
              </w:rPr>
              <w:t>-</w:t>
            </w:r>
            <w:r w:rsidRPr="00ED39E7">
              <w:rPr>
                <w:rFonts w:cs="Arial"/>
                <w:szCs w:val="22"/>
              </w:rPr>
              <w:t>25), ohišje bitumensko zaščiteno, pokrov protikorozijsko epo</w:t>
            </w:r>
            <w:r>
              <w:rPr>
                <w:rFonts w:cs="Arial"/>
                <w:szCs w:val="22"/>
              </w:rPr>
              <w:t>ksi</w:t>
            </w:r>
            <w:r w:rsidRPr="00ED39E7">
              <w:rPr>
                <w:rFonts w:cs="Arial"/>
                <w:szCs w:val="22"/>
              </w:rPr>
              <w:t xml:space="preserve"> zaščiten </w:t>
            </w:r>
          </w:p>
          <w:p w14:paraId="48BF496D" w14:textId="77777777" w:rsidR="002075EE" w:rsidRDefault="002075EE" w:rsidP="00E6716A">
            <w:pPr>
              <w:spacing w:line="276" w:lineRule="auto"/>
              <w:rPr>
                <w:rFonts w:cs="Arial"/>
                <w:b/>
                <w:bCs/>
              </w:rPr>
            </w:pPr>
          </w:p>
          <w:p w14:paraId="48BF496E" w14:textId="77777777" w:rsidR="002075EE" w:rsidRPr="00016F41" w:rsidRDefault="002075EE" w:rsidP="00E6716A">
            <w:pPr>
              <w:spacing w:line="276" w:lineRule="auto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Dodatki</w:t>
            </w:r>
            <w:r w:rsidRPr="00ED39E7">
              <w:rPr>
                <w:rFonts w:cs="Arial"/>
                <w:szCs w:val="22"/>
              </w:rPr>
              <w:t>: podaljšan obroč H = 10,</w:t>
            </w:r>
            <w:r>
              <w:rPr>
                <w:rFonts w:cs="Arial"/>
                <w:szCs w:val="22"/>
              </w:rPr>
              <w:t xml:space="preserve"> </w:t>
            </w:r>
            <w:r w:rsidRPr="00ED39E7">
              <w:rPr>
                <w:rFonts w:cs="Arial"/>
                <w:szCs w:val="22"/>
              </w:rPr>
              <w:t>20,30 ali 50 mm, podložna plošča.</w:t>
            </w:r>
          </w:p>
          <w:p w14:paraId="48BF496F" w14:textId="77777777" w:rsidR="002075EE" w:rsidRDefault="002075EE" w:rsidP="00E6716A">
            <w:pPr>
              <w:spacing w:line="360" w:lineRule="auto"/>
              <w:rPr>
                <w:rFonts w:cs="Arial"/>
                <w:sz w:val="8"/>
                <w:szCs w:val="20"/>
              </w:rPr>
            </w:pPr>
          </w:p>
          <w:p w14:paraId="48BF4970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71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72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78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4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5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09684724"/>
                <w:placeholder>
                  <w:docPart w:val="23EBCA73EED94E6F8E9C892100B044C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6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967473690"/>
                <w:placeholder>
                  <w:docPart w:val="6D2E6F5B20444EEE867B20B0ADAA553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77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697071321"/>
                <w:placeholder>
                  <w:docPart w:val="17D9005239D64D42A44FC7C848B87EC8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8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9" w14:textId="77777777" w:rsidR="002075EE" w:rsidRPr="00E90B78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7A" w14:textId="77777777" w:rsidR="002075EE" w:rsidRPr="00EA7FB1" w:rsidRDefault="00890765" w:rsidP="00671B17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7</w:t>
            </w:r>
            <w:r w:rsidR="002075EE" w:rsidRPr="00EA7FB1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7B" w14:textId="77777777" w:rsidR="002075EE" w:rsidRPr="00E90B78" w:rsidRDefault="002075EE" w:rsidP="00E6716A">
            <w:pPr>
              <w:rPr>
                <w:rFonts w:cs="Arial"/>
                <w:b/>
                <w:bCs/>
                <w:szCs w:val="20"/>
                <w:lang w:val="es-ES"/>
              </w:rPr>
            </w:pPr>
          </w:p>
          <w:p w14:paraId="48BF497C" w14:textId="77777777" w:rsidR="002075EE" w:rsidRPr="00E90B78" w:rsidRDefault="00671B17" w:rsidP="00E6716A">
            <w:pPr>
              <w:rPr>
                <w:rFonts w:cs="Arial"/>
                <w:b/>
                <w:bCs/>
                <w:sz w:val="22"/>
                <w:szCs w:val="20"/>
              </w:rPr>
            </w:pPr>
            <w:r w:rsidRPr="00E90B78">
              <w:rPr>
                <w:rFonts w:cs="Arial"/>
                <w:b/>
                <w:bCs/>
                <w:sz w:val="22"/>
                <w:szCs w:val="20"/>
              </w:rPr>
              <w:t>VGRADN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E GARNITURE ZA NAVRTALNE ZASUNE </w:t>
            </w:r>
          </w:p>
          <w:p w14:paraId="48BF497D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</w:p>
          <w:p w14:paraId="48BF497E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Proizvajalec: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HAWLE</w:t>
            </w:r>
            <w:r w:rsidRPr="00E90B78">
              <w:rPr>
                <w:rFonts w:cs="Arial"/>
                <w:szCs w:val="20"/>
              </w:rPr>
              <w:t xml:space="preserve"> ( kat</w:t>
            </w:r>
            <w:r>
              <w:rPr>
                <w:rFonts w:cs="Arial"/>
                <w:szCs w:val="20"/>
              </w:rPr>
              <w:t>.št</w:t>
            </w:r>
            <w:r w:rsidRPr="00E90B78">
              <w:rPr>
                <w:rFonts w:cs="Arial"/>
                <w:szCs w:val="20"/>
              </w:rPr>
              <w:t>.960H</w:t>
            </w:r>
            <w:r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) ali enakovredno.</w:t>
            </w:r>
          </w:p>
          <w:p w14:paraId="48BF497F" w14:textId="77777777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szCs w:val="18"/>
              </w:rPr>
            </w:pPr>
            <w:r w:rsidRPr="00E90B78">
              <w:rPr>
                <w:rFonts w:cs="Arial"/>
                <w:szCs w:val="20"/>
              </w:rPr>
              <w:t xml:space="preserve">Vgradna garnitura </w:t>
            </w:r>
            <w:r>
              <w:rPr>
                <w:rFonts w:cs="Arial"/>
                <w:szCs w:val="20"/>
              </w:rPr>
              <w:t>s</w:t>
            </w:r>
            <w:r w:rsidRPr="00E90B78">
              <w:rPr>
                <w:rFonts w:cs="Arial"/>
                <w:szCs w:val="20"/>
              </w:rPr>
              <w:t xml:space="preserve"> teleskopsko nastavitvijo vgradne višine na podlagi globine cevi, pritrjevanje na zasun z </w:t>
            </w:r>
            <w:proofErr w:type="spellStart"/>
            <w:r w:rsidRPr="00E90B78">
              <w:rPr>
                <w:rFonts w:cs="Arial"/>
                <w:szCs w:val="20"/>
              </w:rPr>
              <w:t>duktilnim</w:t>
            </w:r>
            <w:proofErr w:type="spellEnd"/>
            <w:r w:rsidRPr="00E90B78">
              <w:rPr>
                <w:rFonts w:cs="Arial"/>
                <w:szCs w:val="20"/>
              </w:rPr>
              <w:t xml:space="preserve"> navojnim nastavkom brez dodatnih zatičev in vijakov.</w:t>
            </w:r>
            <w:r w:rsidRPr="003C7A52">
              <w:rPr>
                <w:lang w:val="en-US"/>
              </w:rPr>
              <w:t xml:space="preserve"> </w:t>
            </w:r>
          </w:p>
          <w:p w14:paraId="48BF4980" w14:textId="77777777" w:rsidR="002075EE" w:rsidRPr="00E90B78" w:rsidRDefault="002075EE" w:rsidP="00E6716A">
            <w:pPr>
              <w:spacing w:line="360" w:lineRule="auto"/>
              <w:rPr>
                <w:rFonts w:cs="Arial"/>
                <w:b/>
                <w:bCs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 xml:space="preserve">Material: </w:t>
            </w:r>
          </w:p>
          <w:p w14:paraId="48BF4981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 xml:space="preserve">Zaščitna cev: PE varovana proti izvleku, </w:t>
            </w:r>
          </w:p>
          <w:p w14:paraId="48BF4982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Navojni nastavek: GJS400-epo</w:t>
            </w:r>
            <w:r>
              <w:rPr>
                <w:rFonts w:cs="Arial"/>
                <w:szCs w:val="20"/>
              </w:rPr>
              <w:t xml:space="preserve">ksi </w:t>
            </w:r>
            <w:r w:rsidR="00521BC4">
              <w:rPr>
                <w:rFonts w:cs="Arial"/>
                <w:szCs w:val="20"/>
              </w:rPr>
              <w:t>prašnato zaščiten</w:t>
            </w:r>
          </w:p>
          <w:p w14:paraId="48BF4983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Notranja cev:</w:t>
            </w:r>
            <w:r w:rsidRPr="00E90B78">
              <w:rPr>
                <w:rFonts w:cs="Arial"/>
                <w:szCs w:val="20"/>
              </w:rPr>
              <w:t xml:space="preserve"> pocinkana,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4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szCs w:val="20"/>
              </w:rPr>
              <w:t>Nastavek za vreteno zasuna: GJS400-epo</w:t>
            </w:r>
            <w:r>
              <w:rPr>
                <w:rFonts w:cs="Arial"/>
                <w:szCs w:val="20"/>
              </w:rPr>
              <w:t>ksi</w:t>
            </w:r>
            <w:r w:rsidRPr="00E90B78">
              <w:rPr>
                <w:rFonts w:cs="Arial"/>
                <w:szCs w:val="20"/>
              </w:rPr>
              <w:t xml:space="preserve"> prašnato zaščiten; 12,3mm</w:t>
            </w:r>
          </w:p>
          <w:p w14:paraId="48BF4985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D50C9D">
              <w:rPr>
                <w:rFonts w:cs="Arial"/>
                <w:b/>
                <w:szCs w:val="20"/>
              </w:rPr>
              <w:t>Nastavek ključa:</w:t>
            </w:r>
            <w:r w:rsidRPr="00E90B78">
              <w:rPr>
                <w:rFonts w:cs="Arial"/>
                <w:szCs w:val="20"/>
              </w:rPr>
              <w:t xml:space="preserve"> pocinkano, kvalitete št.</w:t>
            </w:r>
            <w:r w:rsidR="00277542">
              <w:rPr>
                <w:rFonts w:cs="Arial"/>
                <w:szCs w:val="20"/>
              </w:rPr>
              <w:t xml:space="preserve"> </w:t>
            </w:r>
            <w:r w:rsidRPr="00E90B78">
              <w:rPr>
                <w:rFonts w:cs="Arial"/>
                <w:szCs w:val="20"/>
              </w:rPr>
              <w:t>37</w:t>
            </w:r>
          </w:p>
          <w:p w14:paraId="48BF4986" w14:textId="77777777" w:rsidR="002075EE" w:rsidRPr="00E90B78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Vgradna globina:</w:t>
            </w:r>
            <w:r w:rsidRPr="00E90B78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od </w:t>
            </w:r>
            <w:r w:rsidRPr="00E90B78">
              <w:rPr>
                <w:rFonts w:cs="Arial"/>
                <w:szCs w:val="20"/>
              </w:rPr>
              <w:t>0,</w:t>
            </w:r>
            <w:r>
              <w:rPr>
                <w:rFonts w:cs="Arial"/>
                <w:szCs w:val="20"/>
              </w:rPr>
              <w:t>70</w:t>
            </w:r>
            <w:r w:rsidRPr="00E90B78">
              <w:rPr>
                <w:rFonts w:cs="Arial"/>
                <w:szCs w:val="20"/>
              </w:rPr>
              <w:t xml:space="preserve"> do </w:t>
            </w:r>
            <w:r>
              <w:rPr>
                <w:rFonts w:cs="Arial"/>
                <w:szCs w:val="20"/>
              </w:rPr>
              <w:t xml:space="preserve">2,50 </w:t>
            </w:r>
            <w:r w:rsidRPr="00E90B78">
              <w:rPr>
                <w:rFonts w:cs="Arial"/>
                <w:szCs w:val="20"/>
              </w:rPr>
              <w:t>m</w:t>
            </w:r>
          </w:p>
          <w:p w14:paraId="48BF4987" w14:textId="77777777" w:rsidR="002075EE" w:rsidRDefault="002075EE" w:rsidP="00E6716A">
            <w:pPr>
              <w:spacing w:line="360" w:lineRule="auto"/>
              <w:rPr>
                <w:rFonts w:cs="Arial"/>
                <w:szCs w:val="20"/>
              </w:rPr>
            </w:pPr>
            <w:r w:rsidRPr="00E90B78">
              <w:rPr>
                <w:rFonts w:cs="Arial"/>
                <w:b/>
                <w:bCs/>
                <w:szCs w:val="20"/>
              </w:rPr>
              <w:t>Dodatki:</w:t>
            </w:r>
            <w:r w:rsidRPr="00E90B78">
              <w:rPr>
                <w:rFonts w:cs="Arial"/>
                <w:szCs w:val="20"/>
              </w:rPr>
              <w:t xml:space="preserve"> podložna plošča, cestna kapa  </w:t>
            </w:r>
          </w:p>
          <w:p w14:paraId="48BF4988" w14:textId="77777777" w:rsidR="002075EE" w:rsidRPr="0044625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  <w:b/>
                <w:bCs/>
                <w:sz w:val="10"/>
              </w:rPr>
            </w:pPr>
          </w:p>
          <w:p w14:paraId="48BF4989" w14:textId="77777777" w:rsidR="002075EE" w:rsidRDefault="002075EE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8A" w14:textId="77777777" w:rsidR="00891870" w:rsidRDefault="00891870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18A15BE3" w14:textId="77777777" w:rsidR="00F05D53" w:rsidRDefault="00F05D53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  <w:p w14:paraId="48BF498B" w14:textId="77777777" w:rsidR="00DC1E5C" w:rsidRPr="007A3A3E" w:rsidRDefault="00DC1E5C" w:rsidP="007A3A3E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rFonts w:cs="Arial"/>
              </w:rPr>
            </w:pPr>
          </w:p>
        </w:tc>
      </w:tr>
      <w:tr w:rsidR="002075EE" w14:paraId="48BF4991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D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8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345139205"/>
                <w:placeholder>
                  <w:docPart w:val="4A48E6B254CC4F478CE3ABF3A6C5DAB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8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28831956"/>
                <w:placeholder>
                  <w:docPart w:val="95C5C20888E64C0F9F72548085005BA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90" w14:textId="77777777" w:rsidR="00890765" w:rsidRPr="00DC1E5C" w:rsidRDefault="005126B1" w:rsidP="005126B1">
            <w:pPr>
              <w:spacing w:line="276" w:lineRule="auto"/>
              <w:rPr>
                <w:rFonts w:cs="Arial"/>
                <w:sz w:val="1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071615586"/>
                <w:placeholder>
                  <w:docPart w:val="482DA7E843DC4368956DA1304D9EAC2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9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2" w14:textId="77777777" w:rsidR="002075EE" w:rsidRPr="00B0007E" w:rsidRDefault="002075EE" w:rsidP="00E6716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  <w:bookmarkStart w:id="1" w:name="_Hlk521930594"/>
          </w:p>
          <w:p w14:paraId="48BF4993" w14:textId="77777777" w:rsidR="002075EE" w:rsidRPr="00D02B3E" w:rsidRDefault="00890765" w:rsidP="00DB3E4D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8</w:t>
            </w:r>
            <w:r w:rsidR="002075EE"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4" w14:textId="77777777" w:rsidR="002075EE" w:rsidRPr="00B0007E" w:rsidRDefault="002075EE" w:rsidP="00E6716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5" w14:textId="7190CBE3" w:rsidR="002075EE" w:rsidRPr="007A4947" w:rsidRDefault="00E74A05" w:rsidP="00DB3E4D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8 - </w:t>
            </w:r>
            <w:r w:rsidR="00AF32DD" w:rsidRPr="00AF32DD">
              <w:rPr>
                <w:rFonts w:ascii="Calibri" w:hAnsi="Calibri" w:cs="Calibri"/>
                <w:b/>
                <w:sz w:val="28"/>
                <w:szCs w:val="20"/>
              </w:rPr>
              <w:t>ZRAČNIKI</w:t>
            </w:r>
            <w:r w:rsidR="002D0B4B">
              <w:rPr>
                <w:rFonts w:ascii="Calibri" w:hAnsi="Calibri" w:cs="Calibri"/>
                <w:b/>
                <w:sz w:val="28"/>
                <w:szCs w:val="20"/>
              </w:rPr>
              <w:t xml:space="preserve">, HIDRANTI IN </w:t>
            </w:r>
            <w:r w:rsidR="00A81E78">
              <w:rPr>
                <w:rFonts w:ascii="Calibri" w:hAnsi="Calibri" w:cs="Calibri"/>
                <w:b/>
                <w:sz w:val="28"/>
                <w:szCs w:val="20"/>
              </w:rPr>
              <w:t>IZPIRALNE GARNITURE</w:t>
            </w:r>
          </w:p>
        </w:tc>
      </w:tr>
      <w:bookmarkEnd w:id="1"/>
      <w:tr w:rsidR="002075EE" w14:paraId="48BF49AD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7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8" w14:textId="77777777" w:rsidR="002075EE" w:rsidRPr="007F2C7A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99" w14:textId="77777777" w:rsidR="002075EE" w:rsidRPr="00437188" w:rsidRDefault="00890765" w:rsidP="00AF32D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437188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9A" w14:textId="77777777" w:rsidR="002075EE" w:rsidRPr="007F2C7A" w:rsidRDefault="002075EE" w:rsidP="00E6716A">
            <w:pPr>
              <w:rPr>
                <w:rFonts w:cs="Arial"/>
                <w:b/>
                <w:bCs/>
                <w:sz w:val="12"/>
                <w:szCs w:val="20"/>
              </w:rPr>
            </w:pPr>
          </w:p>
          <w:p w14:paraId="48BF499B" w14:textId="77777777" w:rsidR="002075EE" w:rsidRPr="007F2C7A" w:rsidRDefault="00AF32DD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PODZEMNI ZRAČNIK</w:t>
            </w:r>
            <w:r>
              <w:rPr>
                <w:rFonts w:cs="Arial"/>
                <w:b/>
                <w:bCs/>
                <w:sz w:val="22"/>
                <w:szCs w:val="20"/>
              </w:rPr>
              <w:t>I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50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-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99C" w14:textId="77777777" w:rsidR="002075EE" w:rsidRPr="007F2C7A" w:rsidRDefault="002075EE" w:rsidP="00E6716A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9D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 </w:t>
            </w:r>
            <w:r>
              <w:rPr>
                <w:rFonts w:cs="Arial"/>
                <w:szCs w:val="20"/>
              </w:rPr>
              <w:t xml:space="preserve">( </w:t>
            </w:r>
            <w:proofErr w:type="spellStart"/>
            <w:r>
              <w:rPr>
                <w:rFonts w:cs="Arial"/>
                <w:szCs w:val="20"/>
              </w:rPr>
              <w:t>kat.št</w:t>
            </w:r>
            <w:proofErr w:type="spellEnd"/>
            <w:r>
              <w:rPr>
                <w:rFonts w:cs="Arial"/>
                <w:szCs w:val="20"/>
              </w:rPr>
              <w:t xml:space="preserve">. </w:t>
            </w:r>
            <w:r w:rsidRPr="00D4641F">
              <w:rPr>
                <w:rFonts w:cs="Arial"/>
                <w:szCs w:val="20"/>
              </w:rPr>
              <w:t xml:space="preserve">992HA) ali enakovredno </w:t>
            </w:r>
          </w:p>
          <w:p w14:paraId="48BF499E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szCs w:val="20"/>
              </w:rPr>
              <w:t xml:space="preserve">Podzemni </w:t>
            </w:r>
            <w:proofErr w:type="spellStart"/>
            <w:r w:rsidRPr="00D4641F">
              <w:rPr>
                <w:rFonts w:cs="Arial"/>
                <w:szCs w:val="20"/>
              </w:rPr>
              <w:t>dvofunkcijski</w:t>
            </w:r>
            <w:proofErr w:type="spellEnd"/>
            <w:r w:rsidRPr="00D4641F">
              <w:rPr>
                <w:rFonts w:cs="Arial"/>
                <w:szCs w:val="20"/>
              </w:rPr>
              <w:t xml:space="preserve"> zračnik, vgradna cev iz nerjavečega jekla, sedež zračnika </w:t>
            </w:r>
            <w:r w:rsidRPr="00234472">
              <w:rPr>
                <w:rFonts w:cs="Arial"/>
                <w:szCs w:val="20"/>
              </w:rPr>
              <w:t>ISO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 xml:space="preserve">50 z izpustom, </w:t>
            </w:r>
            <w:proofErr w:type="spellStart"/>
            <w:r w:rsidRPr="00234472">
              <w:rPr>
                <w:rFonts w:cs="Arial"/>
                <w:szCs w:val="20"/>
              </w:rPr>
              <w:t>dvofunkcijski</w:t>
            </w:r>
            <w:proofErr w:type="spellEnd"/>
            <w:r w:rsidRPr="00234472">
              <w:rPr>
                <w:rFonts w:cs="Arial"/>
                <w:szCs w:val="20"/>
              </w:rPr>
              <w:t xml:space="preserve"> zračnik DN</w:t>
            </w:r>
            <w:r w:rsidR="00556732" w:rsidRPr="00234472">
              <w:rPr>
                <w:rFonts w:cs="Arial"/>
                <w:szCs w:val="20"/>
              </w:rPr>
              <w:t xml:space="preserve"> </w:t>
            </w:r>
            <w:r w:rsidRPr="00234472">
              <w:rPr>
                <w:rFonts w:cs="Arial"/>
                <w:szCs w:val="20"/>
              </w:rPr>
              <w:t>50, možnost servisiranja pod tlakom</w:t>
            </w:r>
            <w:r w:rsidR="00556732" w:rsidRPr="00234472">
              <w:rPr>
                <w:rFonts w:cs="Arial"/>
                <w:szCs w:val="20"/>
              </w:rPr>
              <w:t>.</w:t>
            </w:r>
          </w:p>
          <w:p w14:paraId="48BF499F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A0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garnitura:</w:t>
            </w:r>
            <w:r w:rsidRPr="00D4641F">
              <w:rPr>
                <w:rFonts w:cs="Arial"/>
                <w:szCs w:val="20"/>
              </w:rPr>
              <w:t xml:space="preserve"> iz nerjavečega jekla z izpustom in možnostjo krajšanja po 100 mm</w:t>
            </w:r>
          </w:p>
          <w:p w14:paraId="48BF49A1" w14:textId="77777777" w:rsidR="002075EE" w:rsidRPr="00AC73AC" w:rsidRDefault="002075EE" w:rsidP="00E6716A">
            <w:pPr>
              <w:spacing w:line="276" w:lineRule="auto"/>
              <w:rPr>
                <w:rFonts w:cs="Arial"/>
                <w:b/>
                <w:bCs/>
                <w:sz w:val="12"/>
                <w:szCs w:val="20"/>
              </w:rPr>
            </w:pPr>
          </w:p>
          <w:p w14:paraId="48BF49A2" w14:textId="77777777" w:rsidR="002075EE" w:rsidRPr="00466827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466827">
              <w:rPr>
                <w:rFonts w:cs="Arial"/>
                <w:b/>
                <w:bCs/>
                <w:szCs w:val="20"/>
              </w:rPr>
              <w:t xml:space="preserve">Zračnik: </w:t>
            </w:r>
            <w:r w:rsidRPr="00466827">
              <w:rPr>
                <w:rFonts w:cs="Arial"/>
                <w:szCs w:val="20"/>
              </w:rPr>
              <w:t xml:space="preserve">zračno-odzračevalni ventil z </w:t>
            </w:r>
            <w:r w:rsidR="002F71EA" w:rsidRPr="00466827">
              <w:rPr>
                <w:rFonts w:cs="Arial"/>
                <w:szCs w:val="20"/>
              </w:rPr>
              <w:t>NIRO-nerjavečim ohišjem</w:t>
            </w:r>
            <w:r w:rsidRPr="00466827">
              <w:rPr>
                <w:rFonts w:cs="Arial"/>
                <w:szCs w:val="20"/>
              </w:rPr>
              <w:t>, presek 1500 mm</w:t>
            </w:r>
            <w:r w:rsidRPr="00466827">
              <w:rPr>
                <w:rFonts w:cs="Arial"/>
                <w:szCs w:val="20"/>
                <w:vertAlign w:val="superscript"/>
              </w:rPr>
              <w:t>2</w:t>
            </w:r>
            <w:r w:rsidRPr="00466827">
              <w:rPr>
                <w:rFonts w:cs="Arial"/>
                <w:szCs w:val="20"/>
              </w:rPr>
              <w:t>, brezstopenjska kapaciteta pretoka zraka max.700 m</w:t>
            </w:r>
            <w:r w:rsidRPr="00466827">
              <w:rPr>
                <w:rFonts w:cs="Arial"/>
                <w:szCs w:val="20"/>
                <w:vertAlign w:val="superscript"/>
              </w:rPr>
              <w:t>3</w:t>
            </w:r>
            <w:r w:rsidR="009967AA" w:rsidRPr="00466827">
              <w:rPr>
                <w:rFonts w:cs="Arial"/>
                <w:szCs w:val="20"/>
              </w:rPr>
              <w:t>/</w:t>
            </w:r>
            <w:r w:rsidRPr="00466827">
              <w:rPr>
                <w:rFonts w:cs="Arial"/>
                <w:szCs w:val="20"/>
              </w:rPr>
              <w:t>h, obratovalni tlak (0-16 bar).</w:t>
            </w:r>
          </w:p>
          <w:p w14:paraId="48BF49A3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</w:p>
          <w:p w14:paraId="48BF49A4" w14:textId="77777777" w:rsidR="002075EE" w:rsidRPr="00AC73AC" w:rsidRDefault="002075EE" w:rsidP="0034597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8"/>
                <w:szCs w:val="20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Priključek:</w:t>
            </w:r>
            <w:r w:rsidR="00556732">
              <w:rPr>
                <w:rFonts w:cs="Arial"/>
                <w:b/>
                <w:szCs w:val="20"/>
                <w:lang w:val="es-ES"/>
              </w:rPr>
              <w:t xml:space="preserve">  </w:t>
            </w:r>
            <w:r w:rsidRPr="00234472">
              <w:rPr>
                <w:rFonts w:cs="Arial"/>
                <w:szCs w:val="20"/>
                <w:lang w:val="es-ES"/>
              </w:rPr>
              <w:t>prirobnica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50, DN</w:t>
            </w:r>
            <w:r w:rsidR="00742B1C">
              <w:rPr>
                <w:rFonts w:cs="Arial"/>
                <w:szCs w:val="20"/>
                <w:lang w:val="es-ES"/>
              </w:rPr>
              <w:t xml:space="preserve"> </w:t>
            </w:r>
            <w:r w:rsidRPr="00234472">
              <w:rPr>
                <w:rFonts w:cs="Arial"/>
                <w:szCs w:val="20"/>
                <w:lang w:val="es-ES"/>
              </w:rPr>
              <w:t>80</w:t>
            </w:r>
          </w:p>
          <w:p w14:paraId="48BF49A5" w14:textId="66B1EB0A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Tesnila:</w:t>
            </w:r>
            <w:r w:rsidRPr="00D4641F">
              <w:rPr>
                <w:rFonts w:cs="Arial"/>
                <w:szCs w:val="20"/>
              </w:rPr>
              <w:t xml:space="preserve"> EPDM po KTW / W270</w:t>
            </w:r>
            <w:r w:rsidR="00CB2D61">
              <w:rPr>
                <w:rFonts w:cs="Arial"/>
                <w:szCs w:val="20"/>
              </w:rPr>
              <w:t xml:space="preserve"> ali enakovredno</w:t>
            </w:r>
            <w:r w:rsidRPr="00D4641F">
              <w:rPr>
                <w:rFonts w:cs="Arial"/>
                <w:szCs w:val="20"/>
              </w:rPr>
              <w:t xml:space="preserve">, </w:t>
            </w:r>
          </w:p>
          <w:p w14:paraId="48BF49A6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Max. Delovni tlak</w:t>
            </w:r>
            <w:r w:rsidRPr="00D4641F">
              <w:rPr>
                <w:rFonts w:cs="Arial"/>
                <w:szCs w:val="20"/>
              </w:rPr>
              <w:t xml:space="preserve">: </w:t>
            </w:r>
            <w:r>
              <w:rPr>
                <w:rFonts w:cs="Arial"/>
                <w:szCs w:val="20"/>
              </w:rPr>
              <w:t xml:space="preserve">PN </w:t>
            </w:r>
            <w:r w:rsidRPr="00D4641F">
              <w:rPr>
                <w:rFonts w:cs="Arial"/>
                <w:szCs w:val="20"/>
              </w:rPr>
              <w:t>16 / 25 bar</w:t>
            </w:r>
          </w:p>
          <w:p w14:paraId="48BF49A7" w14:textId="77777777" w:rsidR="002075EE" w:rsidRPr="007F2C7A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2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Vgradna globina</w:t>
            </w:r>
            <w:r w:rsidRPr="0078307A">
              <w:rPr>
                <w:rFonts w:cs="Arial"/>
                <w:b/>
                <w:bCs/>
                <w:szCs w:val="20"/>
              </w:rPr>
              <w:t>:</w:t>
            </w:r>
            <w:r w:rsidRPr="0078307A">
              <w:rPr>
                <w:rFonts w:cs="Arial"/>
                <w:szCs w:val="20"/>
              </w:rPr>
              <w:t xml:space="preserve"> od </w:t>
            </w:r>
            <w:r w:rsidR="009D531C" w:rsidRPr="0078307A">
              <w:rPr>
                <w:rFonts w:cs="Arial"/>
                <w:szCs w:val="20"/>
              </w:rPr>
              <w:t xml:space="preserve">0,75 </w:t>
            </w:r>
            <w:r w:rsidRPr="0078307A">
              <w:rPr>
                <w:rFonts w:cs="Arial"/>
                <w:szCs w:val="20"/>
              </w:rPr>
              <w:t xml:space="preserve">do </w:t>
            </w:r>
            <w:r w:rsidRPr="00D4641F">
              <w:rPr>
                <w:rFonts w:cs="Arial"/>
                <w:szCs w:val="20"/>
              </w:rPr>
              <w:t xml:space="preserve">1,50m </w:t>
            </w:r>
          </w:p>
          <w:p w14:paraId="48BF49A8" w14:textId="77777777" w:rsidR="002075EE" w:rsidRPr="004D41C8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16"/>
                <w:szCs w:val="20"/>
              </w:rPr>
            </w:pPr>
          </w:p>
          <w:p w14:paraId="48BF49A9" w14:textId="77777777" w:rsidR="002075EE" w:rsidRPr="00D4641F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bCs/>
                <w:szCs w:val="20"/>
              </w:rPr>
              <w:t>Dodatki:</w:t>
            </w:r>
            <w:r w:rsidRPr="00D4641F">
              <w:rPr>
                <w:rFonts w:cs="Arial"/>
                <w:szCs w:val="20"/>
              </w:rPr>
              <w:t xml:space="preserve"> drenažni element, vertikalno bajonetno varovalo   z gumi ma</w:t>
            </w:r>
            <w:r>
              <w:rPr>
                <w:rFonts w:cs="Arial"/>
                <w:szCs w:val="20"/>
              </w:rPr>
              <w:t>n</w:t>
            </w:r>
            <w:r w:rsidRPr="00D4641F">
              <w:rPr>
                <w:rFonts w:cs="Arial"/>
                <w:szCs w:val="20"/>
              </w:rPr>
              <w:t>šeto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>(pri vtičnem bajonetnem koncu), garnitura za izpiranje cevovoda z ventilom 2"</w:t>
            </w:r>
          </w:p>
          <w:p w14:paraId="48BF49AA" w14:textId="77777777" w:rsidR="002075EE" w:rsidRPr="00AC73AC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 w:val="8"/>
                <w:szCs w:val="20"/>
              </w:rPr>
            </w:pPr>
          </w:p>
          <w:p w14:paraId="48BF49AB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AC" w14:textId="77777777" w:rsidR="002075EE" w:rsidRPr="00FD6621" w:rsidRDefault="002075EE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B2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E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AF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04930787"/>
                <w:placeholder>
                  <w:docPart w:val="13426BAE0C3B4404859B4B938C7C5D0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0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62517875"/>
                <w:placeholder>
                  <w:docPart w:val="66C7D875C51B4EABB89106CDCB34C85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B1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7416852"/>
                <w:placeholder>
                  <w:docPart w:val="26E0A36D1BB74FD3A78BD3857ED65F35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C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3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8"/>
                <w:szCs w:val="20"/>
              </w:rPr>
            </w:pPr>
          </w:p>
          <w:p w14:paraId="48BF49B4" w14:textId="77777777" w:rsidR="002075EE" w:rsidRPr="00F679DF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B5" w14:textId="77777777" w:rsidR="002075EE" w:rsidRDefault="002075EE" w:rsidP="00E6716A">
            <w:pPr>
              <w:rPr>
                <w:rFonts w:cs="Arial"/>
                <w:b/>
                <w:bCs/>
                <w:sz w:val="22"/>
                <w:szCs w:val="20"/>
              </w:rPr>
            </w:pPr>
          </w:p>
          <w:p w14:paraId="48BF49B6" w14:textId="77777777" w:rsidR="002075EE" w:rsidRPr="007F2C7A" w:rsidRDefault="00AF32DD" w:rsidP="00E6716A">
            <w:pPr>
              <w:rPr>
                <w:rFonts w:cs="Arial"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CESTNE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KAP</w:t>
            </w:r>
            <w:r>
              <w:rPr>
                <w:rFonts w:cs="Arial"/>
                <w:b/>
                <w:bCs/>
                <w:sz w:val="22"/>
                <w:szCs w:val="20"/>
              </w:rPr>
              <w:t>E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ZA ODZRAČEVALNE 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IN IZPIRALNE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GARNITURE</w:t>
            </w:r>
          </w:p>
          <w:p w14:paraId="48BF49B7" w14:textId="77777777" w:rsidR="002075EE" w:rsidRPr="007F2C7A" w:rsidRDefault="002075EE" w:rsidP="00E6716A">
            <w:pPr>
              <w:rPr>
                <w:rFonts w:cs="Arial"/>
                <w:szCs w:val="20"/>
              </w:rPr>
            </w:pPr>
          </w:p>
          <w:p w14:paraId="48BF49B8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szCs w:val="20"/>
              </w:rPr>
              <w:t>Proizvajalec:</w:t>
            </w:r>
            <w:r w:rsidRPr="007F2C7A">
              <w:rPr>
                <w:rFonts w:cs="Arial"/>
                <w:szCs w:val="20"/>
              </w:rPr>
              <w:t xml:space="preserve"> HAWLE ( </w:t>
            </w:r>
            <w:proofErr w:type="spellStart"/>
            <w:r w:rsidRPr="007F2C7A">
              <w:rPr>
                <w:rFonts w:cs="Arial"/>
                <w:szCs w:val="20"/>
              </w:rPr>
              <w:t>kat.št</w:t>
            </w:r>
            <w:proofErr w:type="spellEnd"/>
            <w:r w:rsidRPr="007F2C7A">
              <w:rPr>
                <w:rFonts w:cs="Arial"/>
                <w:szCs w:val="20"/>
              </w:rPr>
              <w:t>. 211</w:t>
            </w:r>
            <w:r>
              <w:rPr>
                <w:rFonts w:cs="Arial"/>
                <w:szCs w:val="20"/>
              </w:rPr>
              <w:t xml:space="preserve"> </w:t>
            </w:r>
            <w:r w:rsidRPr="007F2C7A">
              <w:rPr>
                <w:rFonts w:cs="Arial"/>
                <w:szCs w:val="20"/>
              </w:rPr>
              <w:t xml:space="preserve">) ali </w:t>
            </w:r>
            <w:r w:rsidRPr="00D4641F">
              <w:rPr>
                <w:rFonts w:cs="Arial"/>
                <w:szCs w:val="20"/>
              </w:rPr>
              <w:t>enakovredno</w:t>
            </w:r>
          </w:p>
          <w:p w14:paraId="48BF49B9" w14:textId="77777777" w:rsidR="002075EE" w:rsidRPr="007F2C7A" w:rsidRDefault="002075EE" w:rsidP="00E6716A">
            <w:pPr>
              <w:spacing w:line="276" w:lineRule="auto"/>
              <w:rPr>
                <w:rFonts w:cs="Arial"/>
                <w:b/>
                <w:bCs/>
                <w:sz w:val="10"/>
                <w:szCs w:val="20"/>
              </w:rPr>
            </w:pPr>
          </w:p>
          <w:p w14:paraId="48BF49BA" w14:textId="77777777" w:rsidR="002075EE" w:rsidRPr="007F2C7A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Material</w:t>
            </w:r>
            <w:r w:rsidR="004208C5">
              <w:rPr>
                <w:rFonts w:cs="Arial"/>
                <w:szCs w:val="20"/>
              </w:rPr>
              <w:t>: GJL 250 (GG-</w:t>
            </w:r>
            <w:r w:rsidRPr="007F2C7A">
              <w:rPr>
                <w:rFonts w:cs="Arial"/>
                <w:szCs w:val="20"/>
              </w:rPr>
              <w:t xml:space="preserve">25), bitumensko zaščiteno, notranji premer 300 mm, pokrov </w:t>
            </w:r>
            <w:r w:rsidR="00EA3884">
              <w:rPr>
                <w:rFonts w:cs="Arial"/>
                <w:szCs w:val="20"/>
              </w:rPr>
              <w:t>s</w:t>
            </w:r>
            <w:r w:rsidRPr="007F2C7A">
              <w:rPr>
                <w:rFonts w:cs="Arial"/>
                <w:szCs w:val="20"/>
              </w:rPr>
              <w:t xml:space="preserve"> konusnim </w:t>
            </w:r>
            <w:r>
              <w:rPr>
                <w:rFonts w:cs="Arial"/>
                <w:szCs w:val="20"/>
              </w:rPr>
              <w:t>naleganjem</w:t>
            </w:r>
            <w:r w:rsidRPr="007F2C7A">
              <w:rPr>
                <w:rFonts w:cs="Arial"/>
                <w:szCs w:val="20"/>
              </w:rPr>
              <w:t xml:space="preserve">, </w:t>
            </w:r>
            <w:r>
              <w:rPr>
                <w:rFonts w:cs="Arial"/>
                <w:szCs w:val="20"/>
              </w:rPr>
              <w:t>širok</w:t>
            </w:r>
            <w:r w:rsidRPr="007F2C7A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nosilni obroč</w:t>
            </w:r>
            <w:r w:rsidR="00680694">
              <w:rPr>
                <w:rFonts w:cs="Arial"/>
                <w:szCs w:val="20"/>
              </w:rPr>
              <w:t>.</w:t>
            </w:r>
          </w:p>
          <w:p w14:paraId="48BF49BB" w14:textId="77777777" w:rsidR="002075EE" w:rsidRPr="00061A5E" w:rsidRDefault="002075EE" w:rsidP="00E6716A">
            <w:pPr>
              <w:spacing w:line="276" w:lineRule="auto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9BC" w14:textId="77777777" w:rsidR="002075EE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7F2C7A">
              <w:rPr>
                <w:rFonts w:cs="Arial"/>
                <w:b/>
                <w:bCs/>
                <w:szCs w:val="20"/>
              </w:rPr>
              <w:t>Dodatki</w:t>
            </w:r>
            <w:r w:rsidRPr="007F2C7A">
              <w:rPr>
                <w:rFonts w:cs="Arial"/>
                <w:szCs w:val="20"/>
              </w:rPr>
              <w:t>: podložna plošča</w:t>
            </w:r>
          </w:p>
          <w:p w14:paraId="48BF49BD" w14:textId="77777777" w:rsidR="002075EE" w:rsidRPr="00061A5E" w:rsidRDefault="002075EE" w:rsidP="00E6716A">
            <w:pPr>
              <w:spacing w:line="276" w:lineRule="auto"/>
              <w:rPr>
                <w:rFonts w:cs="Arial"/>
                <w:sz w:val="12"/>
                <w:szCs w:val="20"/>
              </w:rPr>
            </w:pPr>
          </w:p>
          <w:p w14:paraId="48BF49B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5DA38631" w14:textId="77777777" w:rsidR="00091083" w:rsidRDefault="00091083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9BF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C0" w14:textId="77777777" w:rsidR="00250C32" w:rsidRDefault="00250C32" w:rsidP="00E6716A">
            <w:pPr>
              <w:rPr>
                <w:rFonts w:ascii="Calibri" w:hAnsi="Calibri" w:cs="Calibri"/>
                <w:szCs w:val="20"/>
              </w:rPr>
            </w:pPr>
          </w:p>
          <w:p w14:paraId="48BF49C1" w14:textId="77777777" w:rsidR="00563428" w:rsidRPr="00FD6621" w:rsidRDefault="00563428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C7" w14:textId="77777777" w:rsidTr="00563428">
        <w:trPr>
          <w:trHeight w:val="1701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3" w14:textId="77777777" w:rsidR="002075EE" w:rsidRPr="00D02B3E" w:rsidRDefault="002075EE" w:rsidP="00E6716A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F49C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601189816"/>
                <w:placeholder>
                  <w:docPart w:val="31E908F0F1284F01A2844084C5EE039B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172533110"/>
                <w:placeholder>
                  <w:docPart w:val="DF1EAF23B0D74B7A9D21C95C5CB0F7F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C6" w14:textId="77777777" w:rsidR="00277E99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48889933"/>
                <w:placeholder>
                  <w:docPart w:val="8CA9E584B1F745FD9ED21F237E9E8DF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D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8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C9" w14:textId="77777777" w:rsidR="002075EE" w:rsidRPr="0093260F" w:rsidRDefault="002075EE" w:rsidP="00E6716A">
            <w:pPr>
              <w:rPr>
                <w:rFonts w:ascii="Calibri" w:hAnsi="Calibri" w:cs="Calibri"/>
                <w:b/>
                <w:color w:val="000000"/>
                <w:sz w:val="14"/>
                <w:szCs w:val="20"/>
              </w:rPr>
            </w:pPr>
          </w:p>
          <w:p w14:paraId="48BF49CA" w14:textId="77777777" w:rsidR="002075EE" w:rsidRPr="00F679DF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F679DF">
              <w:rPr>
                <w:rFonts w:cs="Arial"/>
                <w:b/>
                <w:color w:val="000000"/>
                <w:sz w:val="22"/>
                <w:szCs w:val="22"/>
              </w:rPr>
              <w:t>.3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CB" w14:textId="77777777" w:rsidR="002075EE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C" w14:textId="77777777" w:rsidR="002075EE" w:rsidRPr="00D4641F" w:rsidRDefault="002075EE" w:rsidP="00E6716A">
            <w:pPr>
              <w:rPr>
                <w:rFonts w:cs="Arial"/>
                <w:b/>
                <w:sz w:val="12"/>
                <w:szCs w:val="20"/>
              </w:rPr>
            </w:pPr>
          </w:p>
          <w:p w14:paraId="48BF49CD" w14:textId="77777777" w:rsidR="002075EE" w:rsidRPr="00D4641F" w:rsidRDefault="006D0D9F" w:rsidP="00E6716A">
            <w:pPr>
              <w:rPr>
                <w:rFonts w:cs="Arial"/>
                <w:b/>
                <w:sz w:val="22"/>
                <w:szCs w:val="20"/>
              </w:rPr>
            </w:pPr>
            <w:r w:rsidRPr="00D4641F">
              <w:rPr>
                <w:rFonts w:cs="Arial"/>
                <w:b/>
                <w:sz w:val="22"/>
                <w:szCs w:val="20"/>
              </w:rPr>
              <w:t>DVOFUNKCIJSKI ZRAČNIK</w:t>
            </w:r>
            <w:r>
              <w:rPr>
                <w:rFonts w:cs="Arial"/>
                <w:b/>
                <w:sz w:val="22"/>
                <w:szCs w:val="20"/>
              </w:rPr>
              <w:t>I</w:t>
            </w:r>
            <w:r w:rsidRPr="00D4641F">
              <w:rPr>
                <w:rFonts w:cs="Arial"/>
                <w:b/>
                <w:sz w:val="22"/>
                <w:szCs w:val="20"/>
              </w:rPr>
              <w:t xml:space="preserve"> DN 80 - 200</w:t>
            </w:r>
          </w:p>
          <w:p w14:paraId="48BF49CE" w14:textId="77777777" w:rsidR="002075EE" w:rsidRPr="00D4641F" w:rsidRDefault="002075EE" w:rsidP="00E6716A">
            <w:pPr>
              <w:rPr>
                <w:rFonts w:cs="Arial"/>
                <w:sz w:val="8"/>
                <w:szCs w:val="20"/>
              </w:rPr>
            </w:pPr>
          </w:p>
          <w:p w14:paraId="48BF49CF" w14:textId="77777777" w:rsidR="002075EE" w:rsidRPr="00D4641F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( </w:t>
            </w:r>
            <w:r w:rsidRPr="00D4641F">
              <w:rPr>
                <w:rFonts w:cs="Arial"/>
                <w:szCs w:val="20"/>
              </w:rPr>
              <w:t>kat</w:t>
            </w:r>
            <w:r>
              <w:rPr>
                <w:rFonts w:cs="Arial"/>
                <w:szCs w:val="20"/>
              </w:rPr>
              <w:t>.št.</w:t>
            </w:r>
            <w:r w:rsidRPr="00D4641F">
              <w:rPr>
                <w:rFonts w:cs="Arial"/>
                <w:szCs w:val="20"/>
              </w:rPr>
              <w:t>983</w:t>
            </w:r>
            <w:r>
              <w:rPr>
                <w:rFonts w:cs="Arial"/>
                <w:szCs w:val="20"/>
              </w:rPr>
              <w:t xml:space="preserve"> </w:t>
            </w:r>
            <w:r w:rsidRPr="00D4641F">
              <w:rPr>
                <w:rFonts w:cs="Arial"/>
                <w:szCs w:val="20"/>
              </w:rPr>
              <w:t xml:space="preserve">) ali enakovredno </w:t>
            </w:r>
          </w:p>
          <w:p w14:paraId="48BF49D0" w14:textId="74535096" w:rsidR="002075EE" w:rsidRPr="00F020E4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18"/>
              </w:rPr>
            </w:pPr>
            <w:proofErr w:type="spellStart"/>
            <w:r w:rsidRPr="00D4641F">
              <w:rPr>
                <w:rFonts w:cs="Arial"/>
                <w:szCs w:val="20"/>
              </w:rPr>
              <w:t>Dvofunkcijski</w:t>
            </w:r>
            <w:proofErr w:type="spellEnd"/>
            <w:r w:rsidRPr="00D4641F">
              <w:rPr>
                <w:rFonts w:cs="Arial"/>
                <w:szCs w:val="20"/>
              </w:rPr>
              <w:t xml:space="preserve"> zračnik iz nerjavečega jekla z </w:t>
            </w:r>
            <w:r w:rsidRPr="00D4641F">
              <w:rPr>
                <w:rFonts w:cs="Arial"/>
                <w:szCs w:val="20"/>
                <w:lang w:val="es-ES"/>
              </w:rPr>
              <w:t>visoko kvalitetno proti</w:t>
            </w:r>
            <w:r w:rsidR="00EA3884">
              <w:rPr>
                <w:rFonts w:cs="Arial"/>
                <w:szCs w:val="20"/>
                <w:lang w:val="es-ES"/>
              </w:rPr>
              <w:t>k</w:t>
            </w:r>
            <w:r w:rsidRPr="00D4641F">
              <w:rPr>
                <w:rFonts w:cs="Arial"/>
                <w:szCs w:val="20"/>
                <w:lang w:val="es-ES"/>
              </w:rPr>
              <w:t>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D4641F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</w:t>
            </w:r>
            <w:r w:rsidR="00E57112">
              <w:rPr>
                <w:rFonts w:cs="Arial"/>
                <w:szCs w:val="20"/>
                <w:lang w:val="es-ES"/>
              </w:rPr>
              <w:t xml:space="preserve">po izpostavljenosti vroči vodi),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E57112">
              <w:rPr>
                <w:rFonts w:cs="Arial"/>
                <w:szCs w:val="20"/>
                <w:lang w:val="es-ES"/>
              </w:rPr>
              <w:t>.</w:t>
            </w:r>
            <w:r w:rsidRPr="00D4641F">
              <w:rPr>
                <w:rFonts w:cs="Arial"/>
                <w:szCs w:val="20"/>
                <w:lang w:val="es-ES"/>
              </w:rPr>
              <w:t xml:space="preserve"> Sestavljen iz zračno-odzračevalnega ventila z UV-zaščitno kapo in protimrčesno zašč</w:t>
            </w:r>
            <w:r w:rsidR="00A155AD">
              <w:rPr>
                <w:rFonts w:cs="Arial"/>
                <w:szCs w:val="20"/>
                <w:lang w:val="es-ES"/>
              </w:rPr>
              <w:t>ito,</w:t>
            </w:r>
            <w:r w:rsidRPr="00D4641F">
              <w:rPr>
                <w:rFonts w:cs="Arial"/>
                <w:szCs w:val="20"/>
                <w:lang w:val="es-ES"/>
              </w:rPr>
              <w:t xml:space="preserve"> PN16.</w:t>
            </w:r>
            <w:r w:rsidRPr="003C7A52">
              <w:rPr>
                <w:lang w:val="en-US"/>
              </w:rPr>
              <w:t xml:space="preserve"> </w:t>
            </w:r>
          </w:p>
          <w:p w14:paraId="48BF49D1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12"/>
                <w:lang w:val="en-US"/>
              </w:rPr>
            </w:pPr>
          </w:p>
          <w:p w14:paraId="48BF49D2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Vključno</w:t>
            </w:r>
            <w:proofErr w:type="spellEnd"/>
            <w:r>
              <w:rPr>
                <w:lang w:val="en-US"/>
              </w:rPr>
              <w:t xml:space="preserve"> z </w:t>
            </w:r>
            <w:proofErr w:type="spellStart"/>
            <w:r>
              <w:rPr>
                <w:lang w:val="en-US"/>
              </w:rPr>
              <w:t>medprirobničnimi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tesnili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armirano</w:t>
            </w:r>
            <w:proofErr w:type="spellEnd"/>
            <w:r>
              <w:rPr>
                <w:lang w:val="en-US"/>
              </w:rPr>
              <w:t xml:space="preserve"> s </w:t>
            </w:r>
            <w:proofErr w:type="spellStart"/>
            <w:r>
              <w:rPr>
                <w:lang w:val="en-US"/>
              </w:rPr>
              <w:t>togim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kovinskim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vložkom</w:t>
            </w:r>
            <w:proofErr w:type="spellEnd"/>
            <w:r>
              <w:rPr>
                <w:lang w:val="en-US"/>
              </w:rPr>
              <w:t xml:space="preserve"> in </w:t>
            </w:r>
            <w:proofErr w:type="spellStart"/>
            <w:r>
              <w:rPr>
                <w:lang w:val="en-US"/>
              </w:rPr>
              <w:t>držali</w:t>
            </w:r>
            <w:proofErr w:type="spellEnd"/>
            <w:r>
              <w:rPr>
                <w:lang w:val="en-US"/>
              </w:rPr>
              <w:t xml:space="preserve"> za </w:t>
            </w:r>
            <w:proofErr w:type="spellStart"/>
            <w:r>
              <w:rPr>
                <w:lang w:val="en-US"/>
              </w:rPr>
              <w:t>lažjo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namestitev</w:t>
            </w:r>
            <w:proofErr w:type="spellEnd"/>
            <w:r>
              <w:rPr>
                <w:lang w:val="en-US"/>
              </w:rPr>
              <w:t xml:space="preserve">), ki </w:t>
            </w:r>
            <w:proofErr w:type="spellStart"/>
            <w:r>
              <w:rPr>
                <w:lang w:val="en-US"/>
              </w:rPr>
              <w:t>morajo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biti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vključena</w:t>
            </w:r>
            <w:proofErr w:type="spellEnd"/>
            <w:r>
              <w:rPr>
                <w:lang w:val="en-US"/>
              </w:rPr>
              <w:t xml:space="preserve"> v </w:t>
            </w:r>
            <w:proofErr w:type="spellStart"/>
            <w:r>
              <w:rPr>
                <w:lang w:val="en-US"/>
              </w:rPr>
              <w:t>ceno</w:t>
            </w:r>
            <w:proofErr w:type="spellEnd"/>
            <w:r>
              <w:rPr>
                <w:lang w:val="en-US"/>
              </w:rPr>
              <w:t>.</w:t>
            </w:r>
          </w:p>
          <w:p w14:paraId="48BF49D3" w14:textId="77777777" w:rsidR="002075EE" w:rsidRPr="00755825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2"/>
                <w:szCs w:val="20"/>
              </w:rPr>
            </w:pPr>
          </w:p>
          <w:p w14:paraId="48BF49D4" w14:textId="77777777" w:rsidR="00755825" w:rsidRDefault="002075EE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 xml:space="preserve">Priključki: </w:t>
            </w:r>
          </w:p>
          <w:p w14:paraId="48BF49D5" w14:textId="77777777" w:rsidR="000A2726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proofErr w:type="spellStart"/>
            <w:r>
              <w:rPr>
                <w:lang w:val="en-US"/>
              </w:rPr>
              <w:t>P</w:t>
            </w:r>
            <w:r w:rsidRPr="00E204B2">
              <w:rPr>
                <w:lang w:val="en-US"/>
              </w:rPr>
              <w:t>rirobnice</w:t>
            </w:r>
            <w:proofErr w:type="spellEnd"/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</w:t>
            </w:r>
            <w:proofErr w:type="spellStart"/>
            <w:r>
              <w:rPr>
                <w:lang w:val="en-US"/>
              </w:rPr>
              <w:t>vseh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primerih</w:t>
            </w:r>
            <w:proofErr w:type="spellEnd"/>
          </w:p>
          <w:p w14:paraId="48BF49D6" w14:textId="77777777" w:rsidR="002075EE" w:rsidRDefault="000A2726" w:rsidP="000A2726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proofErr w:type="spellStart"/>
            <w:r>
              <w:rPr>
                <w:lang w:val="en-US"/>
              </w:rPr>
              <w:t>Prirobnice</w:t>
            </w:r>
            <w:proofErr w:type="spellEnd"/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standardno</w:t>
            </w:r>
            <w:proofErr w:type="spellEnd"/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obratovalnih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tlakih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</w:t>
            </w:r>
            <w:proofErr w:type="spellEnd"/>
            <w:r>
              <w:rPr>
                <w:lang w:val="en-US"/>
              </w:rPr>
              <w:t xml:space="preserve"> 10 bar</w:t>
            </w:r>
          </w:p>
          <w:p w14:paraId="48BF49D7" w14:textId="77777777" w:rsidR="002075EE" w:rsidRPr="00755825" w:rsidRDefault="002075EE" w:rsidP="00E6716A">
            <w:pPr>
              <w:spacing w:line="276" w:lineRule="auto"/>
              <w:rPr>
                <w:sz w:val="10"/>
                <w:lang w:val="en-US"/>
              </w:rPr>
            </w:pPr>
          </w:p>
          <w:p w14:paraId="48BF49D8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D9" w14:textId="77777777" w:rsidR="002075EE" w:rsidRPr="00755825" w:rsidRDefault="002075EE" w:rsidP="00E6716A">
            <w:pPr>
              <w:rPr>
                <w:rFonts w:ascii="Calibri" w:hAnsi="Calibri" w:cs="Calibri"/>
                <w:sz w:val="12"/>
                <w:szCs w:val="20"/>
              </w:rPr>
            </w:pPr>
          </w:p>
        </w:tc>
      </w:tr>
      <w:tr w:rsidR="002075EE" w14:paraId="48BF49D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D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720627710"/>
                <w:placeholder>
                  <w:docPart w:val="2C5A4686F5204A30BB3818BB171AEDC7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953177530"/>
                <w:placeholder>
                  <w:docPart w:val="8D4D23ED812347C98DDCA665DAD162A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DE" w14:textId="77777777" w:rsidR="002075EE" w:rsidRPr="00FD6621" w:rsidRDefault="005126B1" w:rsidP="005126B1">
            <w:pPr>
              <w:rPr>
                <w:rFonts w:ascii="Calibri" w:hAnsi="Calibri" w:cs="Calibri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521466839"/>
                <w:placeholder>
                  <w:docPart w:val="B88E1DD0CDBF4385AA2CEACB2F39842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9F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0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48BF49E1" w14:textId="77777777" w:rsidR="002075EE" w:rsidRPr="00F25A4B" w:rsidRDefault="002075EE" w:rsidP="00E6716A">
            <w:pPr>
              <w:rPr>
                <w:rFonts w:ascii="Calibri" w:hAnsi="Calibri" w:cs="Calibri"/>
                <w:b/>
                <w:color w:val="000000"/>
                <w:sz w:val="12"/>
                <w:szCs w:val="20"/>
              </w:rPr>
            </w:pPr>
          </w:p>
          <w:p w14:paraId="48BF49E2" w14:textId="77777777" w:rsidR="002075EE" w:rsidRPr="00C03665" w:rsidRDefault="00890765" w:rsidP="00DB3E4D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C03665">
              <w:rPr>
                <w:rFonts w:cs="Arial"/>
                <w:b/>
                <w:color w:val="000000"/>
                <w:sz w:val="22"/>
                <w:szCs w:val="22"/>
              </w:rPr>
              <w:t>.4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E3" w14:textId="77777777" w:rsidR="002075EE" w:rsidRPr="00F25A4B" w:rsidRDefault="002075EE" w:rsidP="00E6716A">
            <w:pPr>
              <w:spacing w:line="276" w:lineRule="auto"/>
              <w:rPr>
                <w:rFonts w:ascii="Calibri" w:hAnsi="Calibri" w:cs="Calibri"/>
                <w:b/>
                <w:bCs/>
                <w:sz w:val="18"/>
              </w:rPr>
            </w:pPr>
          </w:p>
          <w:p w14:paraId="48BF49E4" w14:textId="77777777" w:rsidR="002075EE" w:rsidRDefault="006D0D9F" w:rsidP="00E6716A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GARNITURE</w:t>
            </w:r>
            <w:r w:rsidRPr="003139D1">
              <w:rPr>
                <w:rFonts w:cs="Arial"/>
                <w:b/>
                <w:bCs/>
                <w:sz w:val="22"/>
                <w:szCs w:val="20"/>
              </w:rPr>
              <w:t xml:space="preserve"> ZA IZPIRANJE</w:t>
            </w:r>
            <w:r w:rsidR="0092121D">
              <w:rPr>
                <w:rFonts w:cs="Arial"/>
                <w:b/>
                <w:bCs/>
                <w:sz w:val="22"/>
                <w:szCs w:val="20"/>
              </w:rPr>
              <w:t xml:space="preserve"> CEVOVODOV</w:t>
            </w:r>
          </w:p>
          <w:p w14:paraId="48BF49E5" w14:textId="77777777" w:rsidR="002075EE" w:rsidRPr="00B021FD" w:rsidRDefault="002075EE" w:rsidP="00E6716A">
            <w:pPr>
              <w:spacing w:line="276" w:lineRule="auto"/>
              <w:ind w:left="360"/>
              <w:rPr>
                <w:rFonts w:cs="Arial"/>
                <w:sz w:val="12"/>
                <w:szCs w:val="20"/>
              </w:rPr>
            </w:pPr>
          </w:p>
          <w:p w14:paraId="48BF49E6" w14:textId="77777777" w:rsidR="002075EE" w:rsidRPr="003139D1" w:rsidRDefault="002075EE" w:rsidP="00E6716A">
            <w:pPr>
              <w:spacing w:line="276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HAWLE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( kat</w:t>
            </w:r>
            <w:r>
              <w:rPr>
                <w:rFonts w:cs="Arial"/>
                <w:szCs w:val="20"/>
              </w:rPr>
              <w:t>.št</w:t>
            </w:r>
            <w:r w:rsidRPr="003139D1">
              <w:rPr>
                <w:rFonts w:cs="Arial"/>
                <w:szCs w:val="20"/>
              </w:rPr>
              <w:t>.985</w:t>
            </w:r>
            <w:r>
              <w:rPr>
                <w:rFonts w:cs="Arial"/>
                <w:szCs w:val="20"/>
              </w:rPr>
              <w:t xml:space="preserve"> </w:t>
            </w:r>
            <w:r w:rsidRPr="003139D1">
              <w:rPr>
                <w:rFonts w:cs="Arial"/>
                <w:szCs w:val="20"/>
              </w:rPr>
              <w:t>) ali enakovredno</w:t>
            </w:r>
          </w:p>
          <w:p w14:paraId="48BF49E7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Garnitura za izpiranje</w:t>
            </w:r>
            <w:r w:rsidRPr="003139D1">
              <w:rPr>
                <w:rFonts w:cs="Arial"/>
                <w:szCs w:val="20"/>
              </w:rPr>
              <w:t>, sestavljena iz zaporne armature in jeklene cevi. Zaporna plošča iz nerjavečega jekla, v odprtem stanju popolnoma prost prehod.</w:t>
            </w:r>
          </w:p>
          <w:p w14:paraId="48BF49E8" w14:textId="77777777" w:rsidR="002075EE" w:rsidRPr="00B021FD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 w:val="10"/>
                <w:szCs w:val="20"/>
              </w:rPr>
            </w:pPr>
          </w:p>
          <w:p w14:paraId="48BF49E9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</w:rPr>
            </w:pPr>
            <w:r w:rsidRPr="003139D1">
              <w:rPr>
                <w:rFonts w:cs="Arial"/>
                <w:b/>
                <w:szCs w:val="20"/>
              </w:rPr>
              <w:t>Material:</w:t>
            </w:r>
          </w:p>
          <w:p w14:paraId="48BF49EA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</w:rPr>
            </w:pPr>
            <w:r w:rsidRPr="003139D1">
              <w:rPr>
                <w:rFonts w:cs="Arial"/>
                <w:szCs w:val="20"/>
              </w:rPr>
              <w:t xml:space="preserve">Zaporna plošča: </w:t>
            </w:r>
            <w:r w:rsidRPr="003139D1">
              <w:rPr>
                <w:rFonts w:cs="Arial"/>
                <w:szCs w:val="20"/>
                <w:lang w:val="es-ES"/>
              </w:rPr>
              <w:t>iz hladnovaljanega nerjavečega jekla</w:t>
            </w:r>
          </w:p>
          <w:p w14:paraId="48BF49EB" w14:textId="4275824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</w:rPr>
              <w:t xml:space="preserve">Jeklena cev: z </w:t>
            </w:r>
            <w:r w:rsidRPr="003139D1">
              <w:rPr>
                <w:rFonts w:cs="Arial"/>
                <w:szCs w:val="20"/>
                <w:lang w:val="es-ES"/>
              </w:rPr>
              <w:t>visoko kvalitetno protikorozijsko zaščito z obojestransko epo</w:t>
            </w:r>
            <w:r>
              <w:rPr>
                <w:rFonts w:cs="Arial"/>
                <w:szCs w:val="20"/>
                <w:lang w:val="es-ES"/>
              </w:rPr>
              <w:t>ksi</w:t>
            </w:r>
            <w:r w:rsidRPr="003139D1">
              <w:rPr>
                <w:rFonts w:cs="Arial"/>
                <w:szCs w:val="20"/>
                <w:lang w:val="es-ES"/>
              </w:rPr>
              <w:t xml:space="preserve"> prašnato zaščito po DIN 3476 (P) in DIN 30677-2 (debelina zaščite&gt;250 µm, nična poroznost pri 3000 V, oprijem notranji in zunanji&gt;12 N/mm² po izpostavljenosti vroči vodi),</w:t>
            </w:r>
            <w:r w:rsidR="00A155AD">
              <w:rPr>
                <w:rFonts w:cs="Arial"/>
                <w:szCs w:val="20"/>
                <w:lang w:val="es-ES"/>
              </w:rPr>
              <w:t xml:space="preserve"> pridobljen </w:t>
            </w:r>
            <w:r w:rsidR="007D77AB">
              <w:rPr>
                <w:rFonts w:cs="Arial"/>
                <w:szCs w:val="20"/>
                <w:lang w:val="es-ES"/>
              </w:rPr>
              <w:t>GSK certifikat ali enakovredno</w:t>
            </w:r>
            <w:r w:rsidR="00A155AD">
              <w:rPr>
                <w:rFonts w:cs="Arial"/>
                <w:szCs w:val="20"/>
                <w:lang w:val="es-ES"/>
              </w:rPr>
              <w:t xml:space="preserve">, </w:t>
            </w:r>
            <w:r>
              <w:rPr>
                <w:rFonts w:cs="Arial"/>
                <w:szCs w:val="20"/>
                <w:lang w:val="es-ES"/>
              </w:rPr>
              <w:t xml:space="preserve"> PN16.</w:t>
            </w:r>
          </w:p>
          <w:p w14:paraId="48BF49EC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Izpiralni ključ z C-sklopko po DIN 14317 iz aluminja, z</w:t>
            </w:r>
            <w:r w:rsidRPr="003139D1">
              <w:rPr>
                <w:rFonts w:cs="Arial"/>
                <w:szCs w:val="20"/>
                <w:lang w:val="es-ES"/>
              </w:rPr>
              <w:t>apora pokrova po DIN 14317 iz aluminja.</w:t>
            </w:r>
          </w:p>
          <w:p w14:paraId="48BF49ED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>Vgradna globina:</w:t>
            </w:r>
            <w:r w:rsidRPr="003139D1">
              <w:rPr>
                <w:rFonts w:cs="Arial"/>
                <w:szCs w:val="20"/>
                <w:lang w:val="es-ES"/>
              </w:rPr>
              <w:t xml:space="preserve"> 1,0</w:t>
            </w:r>
            <w:r>
              <w:rPr>
                <w:rFonts w:cs="Arial"/>
                <w:szCs w:val="20"/>
                <w:lang w:val="es-ES"/>
              </w:rPr>
              <w:t>0 -</w:t>
            </w:r>
            <w:r w:rsidRPr="003139D1">
              <w:rPr>
                <w:rFonts w:cs="Arial"/>
                <w:szCs w:val="20"/>
                <w:lang w:val="es-ES"/>
              </w:rPr>
              <w:t xml:space="preserve"> 2,0</w:t>
            </w:r>
            <w:r>
              <w:rPr>
                <w:rFonts w:cs="Arial"/>
                <w:szCs w:val="20"/>
                <w:lang w:val="es-ES"/>
              </w:rPr>
              <w:t>0</w:t>
            </w:r>
            <w:r w:rsidRPr="003139D1">
              <w:rPr>
                <w:rFonts w:cs="Arial"/>
                <w:szCs w:val="20"/>
                <w:lang w:val="es-ES"/>
              </w:rPr>
              <w:t>m</w:t>
            </w:r>
          </w:p>
          <w:p w14:paraId="48BF49EE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EF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 xml:space="preserve">Priključek spodaj: </w:t>
            </w:r>
          </w:p>
          <w:p w14:paraId="48BF49F0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>
              <w:rPr>
                <w:rFonts w:cs="Arial"/>
                <w:szCs w:val="20"/>
                <w:lang w:val="es-ES"/>
              </w:rPr>
              <w:t xml:space="preserve">-     </w:t>
            </w:r>
            <w:r w:rsidRPr="003139D1">
              <w:rPr>
                <w:rFonts w:cs="Arial"/>
                <w:szCs w:val="20"/>
                <w:lang w:val="es-ES"/>
              </w:rPr>
              <w:t>prirobnica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1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>prirobnica pod kotom 45°, 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50, DN</w:t>
            </w:r>
            <w:r w:rsidR="00D872E1">
              <w:rPr>
                <w:rFonts w:cs="Arial"/>
                <w:szCs w:val="20"/>
                <w:lang w:val="es-ES"/>
              </w:rPr>
              <w:t xml:space="preserve"> </w:t>
            </w:r>
            <w:r w:rsidRPr="003139D1">
              <w:rPr>
                <w:rFonts w:cs="Arial"/>
                <w:szCs w:val="20"/>
                <w:lang w:val="es-ES"/>
              </w:rPr>
              <w:t>80</w:t>
            </w:r>
          </w:p>
          <w:p w14:paraId="48BF49F2" w14:textId="77777777" w:rsidR="002075EE" w:rsidRPr="003139D1" w:rsidRDefault="002075EE" w:rsidP="00E6716A">
            <w:pPr>
              <w:numPr>
                <w:ilvl w:val="0"/>
                <w:numId w:val="3"/>
              </w:numPr>
              <w:tabs>
                <w:tab w:val="clear" w:pos="2460"/>
                <w:tab w:val="num" w:pos="369"/>
              </w:tabs>
              <w:overflowPunct w:val="0"/>
              <w:autoSpaceDE w:val="0"/>
              <w:autoSpaceDN w:val="0"/>
              <w:adjustRightInd w:val="0"/>
              <w:spacing w:line="276" w:lineRule="auto"/>
              <w:ind w:hanging="2460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szCs w:val="20"/>
                <w:lang w:val="es-ES"/>
              </w:rPr>
              <w:t xml:space="preserve">koleno 90° </w:t>
            </w:r>
            <w:r>
              <w:rPr>
                <w:rFonts w:cs="Arial"/>
                <w:szCs w:val="20"/>
                <w:lang w:val="es-ES"/>
              </w:rPr>
              <w:t xml:space="preserve">z </w:t>
            </w:r>
            <w:r w:rsidRPr="003139D1">
              <w:rPr>
                <w:rFonts w:cs="Arial"/>
                <w:szCs w:val="20"/>
                <w:lang w:val="es-ES"/>
              </w:rPr>
              <w:t>ISO</w:t>
            </w:r>
            <w:r>
              <w:rPr>
                <w:rFonts w:cs="Arial"/>
                <w:szCs w:val="20"/>
                <w:lang w:val="es-ES"/>
              </w:rPr>
              <w:t xml:space="preserve"> spojko Ø</w:t>
            </w:r>
            <w:r w:rsidR="00853E76">
              <w:rPr>
                <w:rFonts w:cs="Arial"/>
                <w:szCs w:val="20"/>
                <w:lang w:val="es-ES"/>
              </w:rPr>
              <w:t xml:space="preserve"> </w:t>
            </w:r>
            <w:r>
              <w:rPr>
                <w:rFonts w:cs="Arial"/>
                <w:szCs w:val="20"/>
                <w:lang w:val="es-ES"/>
              </w:rPr>
              <w:t>63</w:t>
            </w:r>
          </w:p>
          <w:p w14:paraId="48BF49F3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szCs w:val="20"/>
                <w:lang w:val="es-ES"/>
              </w:rPr>
            </w:pPr>
          </w:p>
          <w:p w14:paraId="48BF49F4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Priključki zgoraj:</w:t>
            </w:r>
            <w:r w:rsidRPr="003139D1">
              <w:rPr>
                <w:rFonts w:cs="Arial"/>
                <w:szCs w:val="20"/>
                <w:lang w:val="es-ES"/>
              </w:rPr>
              <w:t xml:space="preserve"> C-sp</w:t>
            </w:r>
            <w:r w:rsidR="00734B8A">
              <w:rPr>
                <w:rFonts w:cs="Arial"/>
                <w:szCs w:val="20"/>
                <w:lang w:val="es-ES"/>
              </w:rPr>
              <w:t>oj</w:t>
            </w:r>
            <w:r w:rsidRPr="003139D1">
              <w:rPr>
                <w:rFonts w:cs="Arial"/>
                <w:szCs w:val="20"/>
                <w:lang w:val="es-ES"/>
              </w:rPr>
              <w:t>ka, DIN14317</w:t>
            </w:r>
          </w:p>
          <w:p w14:paraId="48BF49F5" w14:textId="77777777" w:rsidR="002075EE" w:rsidRPr="003139D1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szCs w:val="20"/>
                <w:lang w:val="es-ES"/>
              </w:rPr>
            </w:pPr>
            <w:r w:rsidRPr="003139D1">
              <w:rPr>
                <w:rFonts w:cs="Arial"/>
                <w:b/>
                <w:szCs w:val="20"/>
                <w:lang w:val="es-ES"/>
              </w:rPr>
              <w:t>Pokrov priključka:</w:t>
            </w:r>
            <w:r w:rsidRPr="003139D1">
              <w:rPr>
                <w:rFonts w:cs="Arial"/>
                <w:szCs w:val="20"/>
                <w:lang w:val="es-ES"/>
              </w:rPr>
              <w:t xml:space="preserve"> DIN 14317 aluminij</w:t>
            </w:r>
          </w:p>
          <w:p w14:paraId="48BF49F6" w14:textId="77777777" w:rsidR="002075EE" w:rsidRPr="00B021FD" w:rsidRDefault="002075EE" w:rsidP="00E6716A">
            <w:pPr>
              <w:spacing w:line="276" w:lineRule="auto"/>
              <w:rPr>
                <w:rFonts w:cs="Arial"/>
                <w:sz w:val="10"/>
                <w:szCs w:val="20"/>
              </w:rPr>
            </w:pPr>
          </w:p>
          <w:p w14:paraId="48BF49F7" w14:textId="77777777" w:rsidR="002075EE" w:rsidRDefault="002075EE" w:rsidP="00E6716A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9F8" w14:textId="77777777" w:rsidR="002075EE" w:rsidRDefault="002075EE" w:rsidP="00E6716A">
            <w:pPr>
              <w:rPr>
                <w:rFonts w:ascii="Calibri" w:hAnsi="Calibri" w:cs="Calibri"/>
                <w:szCs w:val="20"/>
              </w:rPr>
            </w:pPr>
          </w:p>
          <w:p w14:paraId="48BF49F9" w14:textId="77777777" w:rsidR="00277E99" w:rsidRPr="00FD6621" w:rsidRDefault="00277E99" w:rsidP="00E6716A">
            <w:pPr>
              <w:rPr>
                <w:rFonts w:ascii="Calibri" w:hAnsi="Calibri" w:cs="Calibri"/>
                <w:szCs w:val="20"/>
              </w:rPr>
            </w:pPr>
          </w:p>
        </w:tc>
      </w:tr>
      <w:tr w:rsidR="002075EE" w14:paraId="48BF49F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B" w14:textId="77777777" w:rsidR="002075EE" w:rsidRPr="00D4641F" w:rsidRDefault="002075EE" w:rsidP="00E6716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9F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398829710"/>
                <w:placeholder>
                  <w:docPart w:val="E502EC61880844D0B6D15C7D2F521D86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56171435"/>
                <w:placeholder>
                  <w:docPart w:val="E681B1666EE84C50BB258741D25D46F1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9FE" w14:textId="77777777" w:rsidR="00277E99" w:rsidRPr="00277E99" w:rsidRDefault="005126B1" w:rsidP="005126B1">
            <w:pPr>
              <w:rPr>
                <w:rFonts w:ascii="Calibri" w:hAnsi="Calibri" w:cs="Calibri"/>
                <w:sz w:val="14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9202393"/>
                <w:placeholder>
                  <w:docPart w:val="ADBE57B03F08463FAE2E02CB2272933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2075EE" w14:paraId="48BF4A15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0" w14:textId="77777777" w:rsidR="002075EE" w:rsidRDefault="002075EE" w:rsidP="0082738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bookmarkStart w:id="2" w:name="_Hlk521936463"/>
          </w:p>
          <w:p w14:paraId="48BF4A01" w14:textId="77777777" w:rsidR="002075EE" w:rsidRPr="006D7528" w:rsidRDefault="00890765" w:rsidP="00DB3E4D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02" w14:textId="77777777" w:rsidR="002075EE" w:rsidRDefault="002075EE" w:rsidP="00B7543C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48BF4A03" w14:textId="77777777" w:rsidR="002D0B4B" w:rsidRPr="007F2C7A" w:rsidRDefault="002C55BD" w:rsidP="002D0B4B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 xml:space="preserve">HIDRANTI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 w:rsidR="002D0B4B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="002D0B4B"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48BF4A04" w14:textId="77777777" w:rsidR="002D0B4B" w:rsidRPr="007F2C7A" w:rsidRDefault="002D0B4B" w:rsidP="002D0B4B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05" w14:textId="08B37E28" w:rsidR="002D0B4B" w:rsidRDefault="002D0B4B" w:rsidP="002D0B4B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</w:t>
            </w:r>
            <w:proofErr w:type="spellStart"/>
            <w:r w:rsidR="0072000B">
              <w:rPr>
                <w:rFonts w:cs="Arial"/>
                <w:szCs w:val="20"/>
              </w:rPr>
              <w:t>Hawle</w:t>
            </w:r>
            <w:proofErr w:type="spellEnd"/>
            <w:r w:rsidR="00CD6FE0">
              <w:rPr>
                <w:rFonts w:cs="Arial"/>
                <w:szCs w:val="20"/>
              </w:rPr>
              <w:t xml:space="preserve"> </w:t>
            </w:r>
            <w:r w:rsidRPr="00363854">
              <w:rPr>
                <w:rFonts w:cs="Arial"/>
                <w:szCs w:val="20"/>
              </w:rPr>
              <w:t xml:space="preserve">ali enakovredno </w:t>
            </w:r>
          </w:p>
          <w:p w14:paraId="48BF4A06" w14:textId="77777777" w:rsidR="002D0B4B" w:rsidRPr="00E814BA" w:rsidRDefault="002D0B4B" w:rsidP="002D0B4B">
            <w:pPr>
              <w:spacing w:line="360" w:lineRule="auto"/>
              <w:jc w:val="both"/>
              <w:rPr>
                <w:rFonts w:cs="Arial"/>
                <w:b/>
                <w:sz w:val="6"/>
                <w:szCs w:val="20"/>
              </w:rPr>
            </w:pPr>
          </w:p>
          <w:p w14:paraId="1ACFB5AA" w14:textId="2A2E3AA5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  <w:r w:rsidR="00A24582">
              <w:rPr>
                <w:rFonts w:cs="Arial"/>
                <w:b/>
                <w:szCs w:val="20"/>
              </w:rPr>
              <w:t xml:space="preserve"> </w:t>
            </w:r>
          </w:p>
          <w:p w14:paraId="2D790DEE" w14:textId="250DF95F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</w:t>
            </w:r>
            <w:r w:rsidR="00A113EA">
              <w:rPr>
                <w:rFonts w:cs="Arial"/>
                <w:bCs/>
                <w:szCs w:val="22"/>
              </w:rPr>
              <w:t xml:space="preserve">proizveden in testiran </w:t>
            </w:r>
            <w:r>
              <w:rPr>
                <w:rFonts w:cs="Arial"/>
                <w:bCs/>
                <w:szCs w:val="22"/>
              </w:rPr>
              <w:t xml:space="preserve">v skladu z EN 14339, EN 1074-6. </w:t>
            </w:r>
          </w:p>
          <w:p w14:paraId="18182EC4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  <w:szCs w:val="22"/>
              </w:rPr>
              <w:t>Prirobnični</w:t>
            </w:r>
            <w:proofErr w:type="spellEnd"/>
            <w:r>
              <w:rPr>
                <w:rFonts w:cs="Arial"/>
                <w:bCs/>
                <w:szCs w:val="22"/>
              </w:rPr>
              <w:t xml:space="preserve"> priključek EN 1092-2, PN 10/16 bar.</w:t>
            </w:r>
          </w:p>
          <w:p w14:paraId="72C6DDBB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proofErr w:type="spellStart"/>
            <w:r w:rsidRPr="005A260D">
              <w:rPr>
                <w:rFonts w:cs="Arial"/>
                <w:bCs/>
                <w:szCs w:val="22"/>
              </w:rPr>
              <w:t>nodularne</w:t>
            </w:r>
            <w:proofErr w:type="spellEnd"/>
            <w:r w:rsidRPr="005A260D">
              <w:rPr>
                <w:rFonts w:cs="Arial"/>
                <w:bCs/>
                <w:szCs w:val="22"/>
              </w:rPr>
              <w:t xml:space="preserve">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5235488B" w14:textId="77777777" w:rsidR="00EF1281" w:rsidRPr="00363854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612CCED7" w14:textId="77777777" w:rsidR="00EF1281" w:rsidRPr="00E814BA" w:rsidRDefault="00EF1281" w:rsidP="00EF1281">
            <w:pPr>
              <w:spacing w:line="360" w:lineRule="auto"/>
              <w:jc w:val="both"/>
              <w:rPr>
                <w:rFonts w:cs="Arial"/>
                <w:b/>
                <w:sz w:val="10"/>
                <w:szCs w:val="20"/>
              </w:rPr>
            </w:pPr>
          </w:p>
          <w:p w14:paraId="7008654B" w14:textId="77777777" w:rsidR="007B460B" w:rsidRDefault="007B460B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0F07FFDA" w14:textId="492A1F87" w:rsidR="00EF1281" w:rsidRPr="00363854" w:rsidRDefault="00EF1281" w:rsidP="00EF1281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  <w:r>
              <w:rPr>
                <w:rFonts w:cs="Arial"/>
                <w:b/>
                <w:szCs w:val="20"/>
              </w:rPr>
              <w:t>spoj</w:t>
            </w:r>
          </w:p>
          <w:p w14:paraId="40EEF755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1074-6.  </w:t>
            </w:r>
          </w:p>
          <w:p w14:paraId="2A934701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  <w:szCs w:val="22"/>
              </w:rPr>
              <w:t>Prirobnični</w:t>
            </w:r>
            <w:proofErr w:type="spellEnd"/>
            <w:r>
              <w:rPr>
                <w:rFonts w:cs="Arial"/>
                <w:bCs/>
                <w:szCs w:val="22"/>
              </w:rPr>
              <w:t xml:space="preserve"> priključek EN 1092-2, PN 10/16 bar.</w:t>
            </w:r>
          </w:p>
          <w:p w14:paraId="6F17C402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</w:t>
            </w:r>
            <w:proofErr w:type="spellStart"/>
            <w:r>
              <w:rPr>
                <w:rFonts w:cs="Arial"/>
                <w:bCs/>
                <w:szCs w:val="22"/>
              </w:rPr>
              <w:t>nodularne</w:t>
            </w:r>
            <w:proofErr w:type="spellEnd"/>
            <w:r>
              <w:rPr>
                <w:rFonts w:cs="Arial"/>
                <w:bCs/>
                <w:szCs w:val="22"/>
              </w:rPr>
              <w:t xml:space="preserve">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 ali enakovredno.</w:t>
            </w:r>
          </w:p>
          <w:p w14:paraId="7DC767F9" w14:textId="77777777" w:rsidR="00EF1281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65ECC759" w14:textId="77777777" w:rsidR="00EF1281" w:rsidRPr="00E814BA" w:rsidRDefault="00EF1281" w:rsidP="00EF1281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2" w14:textId="77777777" w:rsidR="002D0B4B" w:rsidRPr="00E814BA" w:rsidRDefault="002D0B4B" w:rsidP="002D0B4B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14"/>
                <w:szCs w:val="20"/>
              </w:rPr>
            </w:pPr>
          </w:p>
          <w:p w14:paraId="48BF4A13" w14:textId="77777777" w:rsidR="002075EE" w:rsidRDefault="002075EE" w:rsidP="00B7543C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48BF4A14" w14:textId="77777777" w:rsidR="002075EE" w:rsidRPr="00B0007E" w:rsidRDefault="002075EE" w:rsidP="00A33F55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1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6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7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01444784"/>
                <w:placeholder>
                  <w:docPart w:val="6BF3A267644440618E2C035B1EC7A824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8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819569161"/>
                <w:placeholder>
                  <w:docPart w:val="245E9363B1744B5A9E8130ABCEDE22A9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19" w14:textId="77777777" w:rsidR="002075EE" w:rsidRPr="00B0007E" w:rsidRDefault="005126B1" w:rsidP="005126B1">
            <w:pPr>
              <w:spacing w:line="276" w:lineRule="auto"/>
              <w:rPr>
                <w:rFonts w:cs="Arial"/>
                <w:sz w:val="10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191827405"/>
                <w:placeholder>
                  <w:docPart w:val="13C075996C82479E9DFE5E14AF56E2D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2"/>
      <w:tr w:rsidR="002075EE" w14:paraId="48BF4A2A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B" w14:textId="77777777" w:rsidR="003910E2" w:rsidRDefault="003910E2" w:rsidP="006D0D9F">
            <w:pPr>
              <w:rPr>
                <w:rFonts w:cs="Arial"/>
                <w:b/>
                <w:color w:val="000000"/>
                <w:sz w:val="22"/>
                <w:szCs w:val="22"/>
              </w:rPr>
            </w:pPr>
          </w:p>
          <w:p w14:paraId="48BF4A1C" w14:textId="77777777" w:rsidR="002075EE" w:rsidRPr="006D7528" w:rsidRDefault="00890765" w:rsidP="006D0D9F">
            <w:pPr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8</w:t>
            </w:r>
            <w:r w:rsidR="002075EE"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 w:rsidR="002D0B4B">
              <w:rPr>
                <w:rFonts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1D" w14:textId="77777777" w:rsidR="003910E2" w:rsidRDefault="003910E2" w:rsidP="00827387">
            <w:pPr>
              <w:rPr>
                <w:rFonts w:cs="Arial"/>
                <w:b/>
                <w:sz w:val="22"/>
                <w:szCs w:val="22"/>
              </w:rPr>
            </w:pPr>
          </w:p>
          <w:p w14:paraId="48BF4A1E" w14:textId="77777777" w:rsidR="002075EE" w:rsidRPr="006D7528" w:rsidRDefault="006D0D9F" w:rsidP="0082738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48BF4A1F" w14:textId="77777777" w:rsidR="002075EE" w:rsidRPr="00A33F55" w:rsidRDefault="002075EE" w:rsidP="00827387">
            <w:pPr>
              <w:rPr>
                <w:rFonts w:cs="Arial"/>
                <w:szCs w:val="20"/>
              </w:rPr>
            </w:pPr>
          </w:p>
          <w:p w14:paraId="48BF4A20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D4641F">
              <w:rPr>
                <w:rFonts w:cs="Arial"/>
                <w:b/>
                <w:szCs w:val="20"/>
              </w:rPr>
              <w:t>Proizvajalec:</w:t>
            </w:r>
            <w:r w:rsidRPr="00D4641F">
              <w:rPr>
                <w:rFonts w:cs="Arial"/>
                <w:szCs w:val="20"/>
              </w:rPr>
              <w:t xml:space="preserve"> </w:t>
            </w:r>
            <w:proofErr w:type="spellStart"/>
            <w:r w:rsidRPr="00A33F55">
              <w:rPr>
                <w:rFonts w:cs="Arial"/>
                <w:szCs w:val="20"/>
              </w:rPr>
              <w:t>Hawle</w:t>
            </w:r>
            <w:proofErr w:type="spellEnd"/>
            <w:r w:rsidRPr="00A33F55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 xml:space="preserve">( </w:t>
            </w:r>
            <w:proofErr w:type="spellStart"/>
            <w:r>
              <w:rPr>
                <w:rFonts w:cs="Arial"/>
                <w:szCs w:val="20"/>
              </w:rPr>
              <w:t>katal</w:t>
            </w:r>
            <w:proofErr w:type="spellEnd"/>
            <w:r>
              <w:rPr>
                <w:rFonts w:cs="Arial"/>
                <w:szCs w:val="20"/>
              </w:rPr>
              <w:t xml:space="preserve">. številka </w:t>
            </w:r>
            <w:proofErr w:type="spellStart"/>
            <w:r>
              <w:rPr>
                <w:rFonts w:cs="Arial"/>
                <w:szCs w:val="20"/>
              </w:rPr>
              <w:t>Nr</w:t>
            </w:r>
            <w:proofErr w:type="spellEnd"/>
            <w:r>
              <w:rPr>
                <w:rFonts w:cs="Arial"/>
                <w:szCs w:val="20"/>
              </w:rPr>
              <w:t>.</w:t>
            </w:r>
            <w:r w:rsidR="00807AF6">
              <w:rPr>
                <w:rFonts w:cs="Arial"/>
                <w:szCs w:val="20"/>
              </w:rPr>
              <w:t xml:space="preserve"> </w:t>
            </w:r>
            <w:r>
              <w:rPr>
                <w:rFonts w:cs="Arial"/>
                <w:szCs w:val="20"/>
              </w:rPr>
              <w:t>206</w:t>
            </w:r>
            <w:r w:rsidRPr="00A33F55">
              <w:rPr>
                <w:rFonts w:cs="Arial"/>
                <w:szCs w:val="20"/>
              </w:rPr>
              <w:t xml:space="preserve">) ali enakovredno </w:t>
            </w:r>
          </w:p>
          <w:p w14:paraId="48BF4A21" w14:textId="77777777" w:rsidR="002075EE" w:rsidRPr="00A24DA1" w:rsidRDefault="002075EE" w:rsidP="00827387">
            <w:pPr>
              <w:spacing w:line="360" w:lineRule="auto"/>
              <w:rPr>
                <w:rFonts w:cs="Arial"/>
                <w:sz w:val="12"/>
                <w:szCs w:val="20"/>
              </w:rPr>
            </w:pPr>
            <w:r>
              <w:rPr>
                <w:rFonts w:cs="Arial"/>
                <w:szCs w:val="20"/>
              </w:rPr>
              <w:t>Hidrantna cestna kapa</w:t>
            </w:r>
            <w:r w:rsidRPr="00A33F55">
              <w:rPr>
                <w:rFonts w:cs="Arial"/>
                <w:szCs w:val="20"/>
              </w:rPr>
              <w:t xml:space="preserve">  po DIN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4055 za podzemni hidrant DN</w:t>
            </w:r>
            <w:r w:rsidR="00807AF6">
              <w:rPr>
                <w:rFonts w:cs="Arial"/>
                <w:szCs w:val="20"/>
              </w:rPr>
              <w:t xml:space="preserve"> </w:t>
            </w:r>
            <w:r w:rsidRPr="00A33F55">
              <w:rPr>
                <w:rFonts w:cs="Arial"/>
                <w:szCs w:val="20"/>
              </w:rPr>
              <w:t>80</w:t>
            </w:r>
            <w:r w:rsidR="00680694">
              <w:rPr>
                <w:rFonts w:cs="Arial"/>
                <w:szCs w:val="20"/>
              </w:rPr>
              <w:t>, pokrov</w:t>
            </w:r>
            <w:r w:rsidR="00755825">
              <w:rPr>
                <w:rFonts w:cs="Arial"/>
                <w:szCs w:val="20"/>
              </w:rPr>
              <w:t xml:space="preserve"> </w:t>
            </w:r>
            <w:r w:rsidR="00680694">
              <w:rPr>
                <w:rFonts w:cs="Arial"/>
                <w:szCs w:val="20"/>
              </w:rPr>
              <w:t>s</w:t>
            </w:r>
            <w:r w:rsidR="00755825">
              <w:rPr>
                <w:rFonts w:cs="Arial"/>
                <w:szCs w:val="20"/>
              </w:rPr>
              <w:t xml:space="preserve"> konusnim naleganjem</w:t>
            </w:r>
            <w:r w:rsidRPr="00A33F55">
              <w:rPr>
                <w:rFonts w:cs="Arial"/>
                <w:szCs w:val="20"/>
              </w:rPr>
              <w:t>.</w:t>
            </w:r>
            <w:r w:rsidRPr="00A33F55">
              <w:rPr>
                <w:rFonts w:cs="Arial"/>
                <w:szCs w:val="20"/>
              </w:rPr>
              <w:tab/>
            </w:r>
          </w:p>
          <w:p w14:paraId="48BF4A22" w14:textId="77777777" w:rsidR="002075EE" w:rsidRPr="00A33F55" w:rsidRDefault="002075EE" w:rsidP="00827387">
            <w:pPr>
              <w:spacing w:line="360" w:lineRule="auto"/>
              <w:rPr>
                <w:rFonts w:cs="Arial"/>
                <w:b/>
                <w:szCs w:val="20"/>
              </w:rPr>
            </w:pPr>
            <w:r w:rsidRPr="00A33F55">
              <w:rPr>
                <w:rFonts w:cs="Arial"/>
                <w:b/>
                <w:szCs w:val="20"/>
              </w:rPr>
              <w:t xml:space="preserve">Material: </w:t>
            </w:r>
          </w:p>
          <w:p w14:paraId="48BF4A23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Ohišje: GJL250, bitumensko zaščiten            </w:t>
            </w:r>
          </w:p>
          <w:p w14:paraId="48BF4A24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kapa in pokrov: GJL250, bitumensko zaščiten</w:t>
            </w:r>
          </w:p>
          <w:p w14:paraId="48BF4A25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 xml:space="preserve">nastavitven </w:t>
            </w:r>
            <w:proofErr w:type="spellStart"/>
            <w:r w:rsidRPr="00A33F55">
              <w:rPr>
                <w:rFonts w:cs="Arial"/>
                <w:szCs w:val="20"/>
              </w:rPr>
              <w:t>oborč</w:t>
            </w:r>
            <w:proofErr w:type="spellEnd"/>
            <w:r w:rsidRPr="00A33F55">
              <w:rPr>
                <w:rFonts w:cs="Arial"/>
                <w:szCs w:val="20"/>
              </w:rPr>
              <w:t>: GJL250, bitumensko zaščiten</w:t>
            </w:r>
          </w:p>
          <w:p w14:paraId="48BF4A26" w14:textId="77777777" w:rsidR="002075EE" w:rsidRPr="00A33F55" w:rsidRDefault="002075EE" w:rsidP="00827387">
            <w:pPr>
              <w:spacing w:line="360" w:lineRule="auto"/>
              <w:rPr>
                <w:rFonts w:cs="Arial"/>
                <w:szCs w:val="20"/>
              </w:rPr>
            </w:pPr>
            <w:r w:rsidRPr="00A33F55">
              <w:rPr>
                <w:rFonts w:cs="Arial"/>
                <w:szCs w:val="20"/>
              </w:rPr>
              <w:t>zatič: nerjaveče jeklo</w:t>
            </w:r>
          </w:p>
          <w:p w14:paraId="48BF4A27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</w:rPr>
            </w:pPr>
          </w:p>
          <w:p w14:paraId="48BF4A28" w14:textId="77777777" w:rsidR="002075EE" w:rsidRDefault="002075EE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 w:rsidRPr="00ED39E7">
              <w:rPr>
                <w:rFonts w:cs="Arial"/>
                <w:b/>
                <w:bCs/>
                <w:szCs w:val="22"/>
              </w:rPr>
              <w:t>Garancija:</w:t>
            </w:r>
            <w:r w:rsidRPr="00ED39E7">
              <w:rPr>
                <w:rFonts w:cs="Arial"/>
                <w:szCs w:val="22"/>
              </w:rPr>
              <w:t xml:space="preserve"> 10 letna funkcionalna garancija proizvajalca</w:t>
            </w:r>
          </w:p>
          <w:p w14:paraId="2EB0D319" w14:textId="77777777" w:rsidR="00091083" w:rsidRDefault="00091083" w:rsidP="0082738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</w:rPr>
            </w:pPr>
          </w:p>
          <w:p w14:paraId="48BF4A29" w14:textId="77777777" w:rsidR="00A24DA1" w:rsidRPr="00B0007E" w:rsidRDefault="00A24DA1" w:rsidP="007A4947">
            <w:pPr>
              <w:spacing w:line="360" w:lineRule="auto"/>
              <w:rPr>
                <w:rFonts w:cs="Arial"/>
                <w:sz w:val="10"/>
                <w:szCs w:val="20"/>
              </w:rPr>
            </w:pPr>
          </w:p>
        </w:tc>
      </w:tr>
      <w:tr w:rsidR="002075EE" w14:paraId="48BF4A2F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B" w14:textId="77777777" w:rsidR="002075EE" w:rsidRPr="00D02B3E" w:rsidRDefault="002075EE" w:rsidP="007A4947">
            <w:pPr>
              <w:rPr>
                <w:rFonts w:ascii="Calibri" w:hAnsi="Calibri" w:cs="Calibri"/>
                <w:b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2C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460224908"/>
                <w:placeholder>
                  <w:docPart w:val="9B914491F8A041C3A732414D00E7392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D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0346314"/>
                <w:placeholder>
                  <w:docPart w:val="525D7888EC2C410CA8174C67FE46E4AD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2E" w14:textId="77777777" w:rsidR="00A24DA1" w:rsidRPr="00277E99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434579347"/>
                <w:placeholder>
                  <w:docPart w:val="BA7FDDDFC0DF4A528235D45F0A6E223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5E2ADE" w:rsidRPr="007A4947" w14:paraId="61332E68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BEF3" w14:textId="77777777" w:rsidR="005E2ADE" w:rsidRPr="00B0007E" w:rsidRDefault="005E2ADE" w:rsidP="00FC5557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5882501C" w14:textId="2A9D2650" w:rsidR="005E2ADE" w:rsidRPr="00D02B3E" w:rsidRDefault="005E2ADE" w:rsidP="00FC5557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283A" w14:textId="77777777" w:rsidR="005E2ADE" w:rsidRPr="00B0007E" w:rsidRDefault="005E2ADE" w:rsidP="00FC5557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5D3BFBAE" w14:textId="3DA10804" w:rsidR="005E2ADE" w:rsidRPr="007A4947" w:rsidRDefault="005E2ADE" w:rsidP="00FC5557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SKLOP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9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 –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 xml:space="preserve">HIDRANTI ZA 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>NE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ZAHTEVNE POGOJE</w:t>
            </w:r>
          </w:p>
        </w:tc>
      </w:tr>
      <w:tr w:rsidR="005E2ADE" w14:paraId="7B032BB9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0B7" w14:textId="7EA69080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834C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cs="Arial"/>
                <w:b/>
                <w:bCs/>
                <w:sz w:val="22"/>
                <w:szCs w:val="20"/>
              </w:rPr>
              <w:t>HIDRANTI IN PRIPADAJOČI MATERIAL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</w:p>
          <w:p w14:paraId="0CD6B189" w14:textId="77777777" w:rsidR="005E2ADE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</w:p>
          <w:p w14:paraId="23658DB8" w14:textId="77777777" w:rsidR="005E2ADE" w:rsidRPr="007F2C7A" w:rsidRDefault="005E2ADE" w:rsidP="00FC5557">
            <w:pPr>
              <w:spacing w:line="276" w:lineRule="auto"/>
              <w:rPr>
                <w:rFonts w:cs="Arial"/>
                <w:b/>
                <w:bCs/>
                <w:sz w:val="22"/>
                <w:szCs w:val="20"/>
              </w:rPr>
            </w:pPr>
            <w:r w:rsidRPr="007F2C7A">
              <w:rPr>
                <w:rFonts w:cs="Arial"/>
                <w:b/>
                <w:bCs/>
                <w:sz w:val="22"/>
                <w:szCs w:val="20"/>
              </w:rPr>
              <w:t>DN</w:t>
            </w:r>
            <w:r>
              <w:rPr>
                <w:rFonts w:cs="Arial"/>
                <w:b/>
                <w:bCs/>
                <w:sz w:val="22"/>
                <w:szCs w:val="20"/>
              </w:rPr>
              <w:t xml:space="preserve"> </w:t>
            </w:r>
            <w:r w:rsidRPr="007F2C7A">
              <w:rPr>
                <w:rFonts w:cs="Arial"/>
                <w:b/>
                <w:bCs/>
                <w:sz w:val="22"/>
                <w:szCs w:val="20"/>
              </w:rPr>
              <w:t>80</w:t>
            </w:r>
          </w:p>
          <w:p w14:paraId="09FA811F" w14:textId="77777777" w:rsidR="005E2ADE" w:rsidRPr="007F2C7A" w:rsidRDefault="005E2ADE" w:rsidP="00FC5557">
            <w:pPr>
              <w:spacing w:line="276" w:lineRule="auto"/>
              <w:jc w:val="both"/>
              <w:rPr>
                <w:rFonts w:cs="Arial"/>
                <w:b/>
                <w:bCs/>
                <w:sz w:val="14"/>
                <w:szCs w:val="20"/>
              </w:rPr>
            </w:pPr>
          </w:p>
          <w:p w14:paraId="6A383B5B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>Proizvajalec:</w:t>
            </w:r>
            <w:r w:rsidRPr="00363854">
              <w:rPr>
                <w:rFonts w:cs="Arial"/>
                <w:szCs w:val="20"/>
              </w:rPr>
              <w:t xml:space="preserve"> IMP</w:t>
            </w:r>
            <w:r>
              <w:rPr>
                <w:rFonts w:cs="Arial"/>
                <w:szCs w:val="20"/>
              </w:rPr>
              <w:t xml:space="preserve">, </w:t>
            </w:r>
            <w:proofErr w:type="spellStart"/>
            <w:r>
              <w:rPr>
                <w:rFonts w:cs="Arial"/>
                <w:szCs w:val="20"/>
              </w:rPr>
              <w:t>Vodotehnik</w:t>
            </w:r>
            <w:proofErr w:type="spellEnd"/>
            <w:r w:rsidRPr="00363854">
              <w:rPr>
                <w:rFonts w:cs="Arial"/>
                <w:szCs w:val="20"/>
              </w:rPr>
              <w:t xml:space="preserve"> ali enakovredno </w:t>
            </w:r>
          </w:p>
          <w:p w14:paraId="0A49FBA3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 w:rsidRPr="00363854">
              <w:rPr>
                <w:rFonts w:cs="Arial"/>
                <w:b/>
                <w:szCs w:val="20"/>
              </w:rPr>
              <w:t xml:space="preserve">PODZEMNI HIDRANTI </w:t>
            </w:r>
            <w:r>
              <w:rPr>
                <w:rFonts w:cs="Arial"/>
                <w:b/>
                <w:szCs w:val="20"/>
              </w:rPr>
              <w:t>– PRIROBNIČNI spoj</w:t>
            </w:r>
          </w:p>
          <w:p w14:paraId="53474D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Podzemni hidrant z dvojnim zapiranjem, testiran v skladu z EN 14339, EN 1074-6 in Evropsko gradbeno direktivo 89/106/EEC. </w:t>
            </w:r>
          </w:p>
          <w:p w14:paraId="71646F7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  <w:szCs w:val="22"/>
              </w:rPr>
              <w:t>Prirobnični</w:t>
            </w:r>
            <w:proofErr w:type="spellEnd"/>
            <w:r>
              <w:rPr>
                <w:rFonts w:cs="Arial"/>
                <w:bCs/>
                <w:szCs w:val="22"/>
              </w:rPr>
              <w:t xml:space="preserve"> priključek EN 1092-2, PN 10/16 bar.</w:t>
            </w:r>
          </w:p>
          <w:p w14:paraId="351651A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</w:t>
            </w:r>
            <w:r w:rsidRPr="005A260D">
              <w:rPr>
                <w:rFonts w:cs="Arial"/>
                <w:bCs/>
                <w:szCs w:val="22"/>
              </w:rPr>
              <w:t xml:space="preserve">nerjavečega jekla v skladu z EN 1503-1 in </w:t>
            </w:r>
            <w:proofErr w:type="spellStart"/>
            <w:r w:rsidRPr="005A260D">
              <w:rPr>
                <w:rFonts w:cs="Arial"/>
                <w:bCs/>
                <w:szCs w:val="22"/>
              </w:rPr>
              <w:t>nodularne</w:t>
            </w:r>
            <w:proofErr w:type="spellEnd"/>
            <w:r w:rsidRPr="005A260D">
              <w:rPr>
                <w:rFonts w:cs="Arial"/>
                <w:bCs/>
                <w:szCs w:val="22"/>
              </w:rPr>
              <w:t xml:space="preserve"> litine v skladu z EN 1503-3</w:t>
            </w:r>
            <w:r>
              <w:rPr>
                <w:rFonts w:cs="Arial"/>
                <w:bCs/>
                <w:szCs w:val="22"/>
              </w:rPr>
              <w:t xml:space="preserve">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34481B1C" w14:textId="77777777" w:rsidR="005E2ADE" w:rsidRPr="0036385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>Izhod v skladu z DIN 3221.</w:t>
            </w:r>
          </w:p>
          <w:p w14:paraId="4D44E307" w14:textId="77777777" w:rsidR="005E2ADE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</w:p>
          <w:p w14:paraId="66C665EC" w14:textId="77777777" w:rsidR="005E2ADE" w:rsidRPr="00363854" w:rsidRDefault="005E2ADE" w:rsidP="00FC5557">
            <w:pPr>
              <w:spacing w:line="360" w:lineRule="auto"/>
              <w:jc w:val="both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NAD</w:t>
            </w:r>
            <w:r w:rsidRPr="00363854">
              <w:rPr>
                <w:rFonts w:cs="Arial"/>
                <w:b/>
                <w:szCs w:val="20"/>
              </w:rPr>
              <w:t>ZEMNI HIDRANTI</w:t>
            </w:r>
            <w:r>
              <w:rPr>
                <w:rFonts w:cs="Arial"/>
                <w:b/>
                <w:szCs w:val="20"/>
              </w:rPr>
              <w:t xml:space="preserve"> (LOMLJIVI IN NELOMLJIVI) - PRIROBNIČNI</w:t>
            </w:r>
            <w:r w:rsidRPr="00363854">
              <w:rPr>
                <w:rFonts w:cs="Arial"/>
                <w:b/>
                <w:szCs w:val="20"/>
              </w:rPr>
              <w:t xml:space="preserve"> </w:t>
            </w:r>
          </w:p>
          <w:p w14:paraId="6440FB87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Nadzemni hidrant proizveden in testiran v skladu z EN 14384, EN 1074-6 in Evropsko gradbeno direktivo 89/106/EEC.  </w:t>
            </w:r>
          </w:p>
          <w:p w14:paraId="2BFE605B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  <w:szCs w:val="22"/>
              </w:rPr>
              <w:t>Prirobnični</w:t>
            </w:r>
            <w:proofErr w:type="spellEnd"/>
            <w:r>
              <w:rPr>
                <w:rFonts w:cs="Arial"/>
                <w:bCs/>
                <w:szCs w:val="22"/>
              </w:rPr>
              <w:t xml:space="preserve"> priključek EN 1092-2, PN 10/16 bar.</w:t>
            </w:r>
          </w:p>
          <w:p w14:paraId="58C355A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>
              <w:rPr>
                <w:rFonts w:cs="Arial"/>
                <w:bCs/>
                <w:szCs w:val="22"/>
              </w:rPr>
              <w:t xml:space="preserve">Ohišje hidranta iz nerjavečega jekla v skladu z EN 1503-1 in </w:t>
            </w:r>
            <w:proofErr w:type="spellStart"/>
            <w:r>
              <w:rPr>
                <w:rFonts w:cs="Arial"/>
                <w:bCs/>
                <w:szCs w:val="22"/>
              </w:rPr>
              <w:t>nodularne</w:t>
            </w:r>
            <w:proofErr w:type="spellEnd"/>
            <w:r>
              <w:rPr>
                <w:rFonts w:cs="Arial"/>
                <w:bCs/>
                <w:szCs w:val="22"/>
              </w:rPr>
              <w:t xml:space="preserve"> litine v skladu z EN 1503-3. Notranja in zunanja protikorozijska zaščita, </w:t>
            </w:r>
            <w:r>
              <w:rPr>
                <w:rFonts w:cs="Arial"/>
                <w:szCs w:val="20"/>
                <w:lang w:val="es-ES"/>
              </w:rPr>
              <w:t>pridobljen GSK certifikat.</w:t>
            </w:r>
          </w:p>
          <w:p w14:paraId="58B8E1C5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Izhod: stabilna spojka za priključitev gasilske cevi (2xC in 1xB).</w:t>
            </w:r>
          </w:p>
          <w:p w14:paraId="47BA2C11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C39586C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F0215A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  <w:p w14:paraId="1E068403" w14:textId="77777777" w:rsidR="005E2ADE" w:rsidRDefault="005E2ADE" w:rsidP="00FC5557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cs="Arial"/>
                <w:b/>
                <w:bCs/>
                <w:sz w:val="22"/>
                <w:szCs w:val="20"/>
              </w:rPr>
            </w:pPr>
          </w:p>
        </w:tc>
      </w:tr>
      <w:tr w:rsidR="005E2ADE" w:rsidRPr="00B47C21" w14:paraId="2D124A06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0BB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2EC3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4EC7A6BC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</w:p>
          <w:p w14:paraId="5C546778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5E2ADE" w:rsidRPr="00250C32" w14:paraId="3BDBA1CF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A372" w14:textId="619830E6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9</w:t>
            </w:r>
            <w:r w:rsidRPr="006D7528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909" w14:textId="77777777" w:rsidR="005E2ADE" w:rsidRPr="006D7528" w:rsidRDefault="005E2ADE" w:rsidP="00FC5557">
            <w:pPr>
              <w:rPr>
                <w:rFonts w:cs="Arial"/>
                <w:b/>
                <w:sz w:val="22"/>
              </w:rPr>
            </w:pPr>
            <w:r w:rsidRPr="006D7528">
              <w:rPr>
                <w:rFonts w:cs="Arial"/>
                <w:b/>
                <w:sz w:val="22"/>
                <w:szCs w:val="22"/>
              </w:rPr>
              <w:t>CESTNE KAPE ZA PODZEMNE HIDRANTE</w:t>
            </w:r>
          </w:p>
          <w:p w14:paraId="6F844FB8" w14:textId="77777777" w:rsidR="005E2ADE" w:rsidRPr="00237FF4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  <w:r w:rsidRPr="00237FF4">
              <w:rPr>
                <w:rFonts w:cs="Arial"/>
                <w:bCs/>
                <w:szCs w:val="22"/>
              </w:rPr>
              <w:t>LTŽ ovalna cestna kapa - hidrantna, za vgradnjo pri podzemnem hidrantu (po DIN 4055).</w:t>
            </w:r>
          </w:p>
          <w:p w14:paraId="41F3418D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  <w:szCs w:val="22"/>
              </w:rPr>
            </w:pPr>
            <w:r w:rsidRPr="00237FF4">
              <w:rPr>
                <w:rFonts w:cs="Arial"/>
                <w:bCs/>
                <w:szCs w:val="22"/>
              </w:rPr>
              <w:t>Ohišje in pokrov morata biti bitumensko zaščitena.</w:t>
            </w:r>
          </w:p>
          <w:p w14:paraId="2C2693DE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5F0376BA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3639288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49D5C719" w14:textId="089892D2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604530AB" w14:textId="77777777" w:rsidR="00A87284" w:rsidRDefault="00A87284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7757D25" w14:textId="77777777" w:rsidR="00091083" w:rsidRDefault="00091083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943D90F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2AEAD929" w14:textId="77777777" w:rsidR="005E2ADE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  <w:p w14:paraId="0E99C307" w14:textId="77777777" w:rsidR="005E2ADE" w:rsidRPr="00250C32" w:rsidRDefault="005E2ADE" w:rsidP="00FC5557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bCs/>
              </w:rPr>
            </w:pPr>
          </w:p>
        </w:tc>
      </w:tr>
      <w:tr w:rsidR="005E2ADE" w:rsidRPr="00B47C21" w14:paraId="1CC07D0E" w14:textId="77777777" w:rsidTr="00FC5557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9DD" w14:textId="77777777" w:rsidR="005E2ADE" w:rsidRDefault="005E2ADE" w:rsidP="00FC5557">
            <w:pPr>
              <w:rPr>
                <w:rFonts w:ascii="Calibri" w:hAnsi="Calibri" w:cs="Calibri"/>
                <w:b/>
                <w:color w:val="000000"/>
                <w:sz w:val="24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610E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1F7F33F9" w14:textId="77777777" w:rsidR="005E2ADE" w:rsidRPr="00020C89" w:rsidRDefault="005E2ADE" w:rsidP="00FC5557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DF9A1C9" w14:textId="77777777" w:rsidR="005E2ADE" w:rsidRPr="00B47C21" w:rsidRDefault="005E2ADE" w:rsidP="00FC5557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7A4947" w14:paraId="33FA42B4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5257" w14:textId="77777777" w:rsidR="002930F1" w:rsidRPr="00B0007E" w:rsidRDefault="002930F1" w:rsidP="00747D5A">
            <w:pPr>
              <w:rPr>
                <w:rFonts w:ascii="Calibri" w:hAnsi="Calibri" w:cs="Calibri"/>
                <w:b/>
                <w:color w:val="000000"/>
                <w:sz w:val="10"/>
                <w:szCs w:val="20"/>
              </w:rPr>
            </w:pPr>
          </w:p>
          <w:p w14:paraId="3ACECB0B" w14:textId="2A924C8D" w:rsidR="002930F1" w:rsidRPr="00D02B3E" w:rsidRDefault="002930F1" w:rsidP="00747D5A">
            <w:pPr>
              <w:spacing w:line="360" w:lineRule="auto"/>
              <w:rPr>
                <w:rFonts w:ascii="Calibri" w:hAnsi="Calibri" w:cs="Calibri"/>
                <w:b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10</w:t>
            </w:r>
            <w:r w:rsidRPr="00AF32DD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2D27" w14:textId="77777777" w:rsidR="002930F1" w:rsidRPr="00B0007E" w:rsidRDefault="002930F1" w:rsidP="00747D5A">
            <w:pPr>
              <w:rPr>
                <w:rFonts w:cs="Arial"/>
                <w:b/>
                <w:bCs/>
                <w:sz w:val="14"/>
                <w:szCs w:val="20"/>
              </w:rPr>
            </w:pPr>
          </w:p>
          <w:p w14:paraId="60E107EF" w14:textId="3686203D" w:rsidR="002930F1" w:rsidRPr="007A4947" w:rsidRDefault="002930F1" w:rsidP="00747D5A">
            <w:pPr>
              <w:spacing w:line="360" w:lineRule="auto"/>
              <w:rPr>
                <w:rFonts w:cs="Arial"/>
                <w:b/>
                <w:bCs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SKLOP 10 - OZNAČEVALNA OPREMA, REPARATURNE OBJEMKE IN DISTANČNIKI </w:t>
            </w:r>
          </w:p>
        </w:tc>
      </w:tr>
      <w:tr w:rsidR="002930F1" w:rsidRPr="0025658A" w14:paraId="4D676443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B5E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2E992A54" w14:textId="2047C4AA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9B34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OZNAČEVALNE TABLICE</w:t>
            </w:r>
          </w:p>
          <w:p w14:paraId="36C3E6B1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475F51C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>
              <w:rPr>
                <w:b/>
              </w:rPr>
              <w:t>Hidrantna tablica - plastična</w:t>
            </w:r>
          </w:p>
          <w:p w14:paraId="0C4900B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Hidrantne tablice in polnila iz materiala </w:t>
            </w:r>
            <w:proofErr w:type="spellStart"/>
            <w:r>
              <w:t>Luran</w:t>
            </w:r>
            <w:proofErr w:type="spellEnd"/>
            <w:r>
              <w:t xml:space="preserve"> S odpornega na vremenske vplive, bele barve RAL 9010, z rdečim robom RAL 3000 in črno pisavo RAL 9005. Pisava pokončna </w:t>
            </w:r>
            <w:proofErr w:type="spellStart"/>
            <w:r>
              <w:t>Helvetica</w:t>
            </w:r>
            <w:proofErr w:type="spellEnd"/>
            <w:r>
              <w:t xml:space="preserve">, krepka. Dimenzije tablice so 250x200 mm po DIN 4066 oz. OSIST 1007:1996. </w:t>
            </w:r>
          </w:p>
          <w:p w14:paraId="67AD92F8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Profilirana aluminijasta pritrdilna plošča za steber z zaščitnim robom debeline 2 mm, dimenzije 250x200mm, ki zaščiti tablico pred vandalizmom in z dodatnimi pritrdilnimi elementi omogoča pritrjevanje na stebre, drogove javne razsvetljave, hidrante in podobno. </w:t>
            </w:r>
          </w:p>
          <w:p w14:paraId="08EC252A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  <w:p w14:paraId="665A7367" w14:textId="77777777" w:rsidR="002930F1" w:rsidRDefault="002930F1" w:rsidP="00747D5A">
            <w:pPr>
              <w:spacing w:after="160" w:line="276" w:lineRule="auto"/>
              <w:contextualSpacing/>
            </w:pPr>
          </w:p>
          <w:p w14:paraId="370A2AA2" w14:textId="77777777" w:rsidR="002930F1" w:rsidRPr="001468A6" w:rsidRDefault="002930F1" w:rsidP="00747D5A">
            <w:pPr>
              <w:spacing w:after="160" w:line="276" w:lineRule="auto"/>
              <w:contextualSpacing/>
              <w:rPr>
                <w:b/>
              </w:rPr>
            </w:pPr>
            <w:r w:rsidRPr="001468A6">
              <w:rPr>
                <w:b/>
              </w:rPr>
              <w:t>Armaturna tablica - ALU</w:t>
            </w:r>
          </w:p>
          <w:p w14:paraId="1C125821" w14:textId="77777777" w:rsidR="002930F1" w:rsidRDefault="002930F1" w:rsidP="00747D5A">
            <w:pPr>
              <w:spacing w:after="160" w:line="276" w:lineRule="auto"/>
              <w:contextualSpacing/>
            </w:pPr>
            <w:r>
              <w:t xml:space="preserve">Armaturne tablice in </w:t>
            </w:r>
            <w:r w:rsidRPr="001468A6">
              <w:t>polnila iz profiliranega prašno barvanega aluminija</w:t>
            </w:r>
            <w:r>
              <w:t>,</w:t>
            </w:r>
            <w:r w:rsidRPr="004B1B3E">
              <w:t xml:space="preserve"> </w:t>
            </w:r>
            <w:r>
              <w:t xml:space="preserve">odporne na vremenske vplive, modre barve RAL 5010. Pisava bela RAL 9002, pokončna </w:t>
            </w:r>
            <w:proofErr w:type="spellStart"/>
            <w:r>
              <w:t>Helvetica</w:t>
            </w:r>
            <w:proofErr w:type="spellEnd"/>
            <w:r>
              <w:t xml:space="preserve">, navadna. Dimenzije tablice so 140x200 mm, po DIN 4067 oz. OSIST 1005:1996. Samolepilna (vremensko odporno lepilo) polnila iz prašno barvanega aluminija. Polnila in </w:t>
            </w:r>
            <w:proofErr w:type="spellStart"/>
            <w:r>
              <w:t>odmerni</w:t>
            </w:r>
            <w:proofErr w:type="spellEnd"/>
            <w:r>
              <w:t xml:space="preserve"> križ na tablici so reliefni. </w:t>
            </w:r>
          </w:p>
          <w:p w14:paraId="06CBA436" w14:textId="77777777" w:rsidR="002930F1" w:rsidRPr="0025658A" w:rsidRDefault="002930F1" w:rsidP="00747D5A">
            <w:pPr>
              <w:spacing w:after="160" w:line="276" w:lineRule="auto"/>
              <w:contextualSpacing/>
            </w:pPr>
            <w:r>
              <w:t xml:space="preserve">Pritrjevanje na steber z aluminijastimi objemkami 6/4'' ali 2''. </w:t>
            </w:r>
          </w:p>
        </w:tc>
      </w:tr>
      <w:tr w:rsidR="002930F1" w:rsidRPr="00945491" w14:paraId="2DC4A6C5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4478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5792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FD675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155A5C0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FD6621" w14:paraId="74E8C348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C3F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38FCFE12" w14:textId="77777777" w:rsidR="002930F1" w:rsidRPr="003910E2" w:rsidRDefault="002930F1" w:rsidP="00747D5A">
            <w:pPr>
              <w:rPr>
                <w:rFonts w:cs="Arial"/>
                <w:b/>
                <w:color w:val="000000"/>
                <w:sz w:val="16"/>
                <w:szCs w:val="22"/>
              </w:rPr>
            </w:pPr>
          </w:p>
          <w:p w14:paraId="5CABC2A4" w14:textId="6C1D271E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0012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  <w:szCs w:val="22"/>
              </w:rPr>
            </w:pPr>
          </w:p>
          <w:p w14:paraId="58AA7AFE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OPOZORILNI TRAK</w:t>
            </w:r>
          </w:p>
          <w:p w14:paraId="1F3D54EB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0EEF6B67" w14:textId="77777777" w:rsidR="002930F1" w:rsidRDefault="002930F1" w:rsidP="00747D5A">
            <w:pPr>
              <w:spacing w:line="360" w:lineRule="auto"/>
            </w:pPr>
            <w:r>
              <w:t>Opozorilni trak modre barve iz trdega PE</w:t>
            </w:r>
            <w:r w:rsidRPr="004A68D8">
              <w:t xml:space="preserve"> </w:t>
            </w:r>
            <w:r>
              <w:t>debelina 0,15 mm, širine 40 mm, s ponavljajočim se črnim napisom POZOR VODOVOD. Pakiran je v kolutih po 250m.</w:t>
            </w:r>
          </w:p>
          <w:p w14:paraId="11F81275" w14:textId="77777777" w:rsidR="002930F1" w:rsidRPr="00FD6621" w:rsidRDefault="002930F1" w:rsidP="00747D5A">
            <w:pPr>
              <w:spacing w:line="360" w:lineRule="auto"/>
              <w:rPr>
                <w:rFonts w:ascii="Calibri" w:hAnsi="Calibri" w:cs="Calibri"/>
                <w:szCs w:val="20"/>
              </w:rPr>
            </w:pPr>
            <w:r w:rsidRPr="00FD6621">
              <w:rPr>
                <w:rFonts w:ascii="Calibri" w:hAnsi="Calibri" w:cs="Calibri"/>
                <w:szCs w:val="20"/>
              </w:rPr>
              <w:t xml:space="preserve"> </w:t>
            </w:r>
          </w:p>
        </w:tc>
      </w:tr>
      <w:tr w:rsidR="002930F1" w:rsidRPr="00945491" w14:paraId="2E10CA3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8483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6A09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90A9F1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CD4781C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D0B4B" w14:paraId="56B55E0B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D6E1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7825E56" w14:textId="06936BA2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F8F7" w14:textId="77777777" w:rsidR="002930F1" w:rsidRPr="003910E2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12"/>
                <w:szCs w:val="22"/>
              </w:rPr>
            </w:pPr>
          </w:p>
          <w:p w14:paraId="6F80C889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>STEBRIČKI IN SIDRA</w:t>
            </w:r>
          </w:p>
          <w:p w14:paraId="3A9A217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018E4B" w14:textId="77777777" w:rsidR="002930F1" w:rsidRPr="00BC2DD1" w:rsidRDefault="002930F1" w:rsidP="00747D5A">
            <w:pPr>
              <w:spacing w:after="160" w:line="360" w:lineRule="auto"/>
              <w:contextualSpacing/>
            </w:pPr>
            <w:r>
              <w:t xml:space="preserve">Pocinkani jekleni stebri s pokrivnim plastičnim čepom, dolžine 2500 mm, fi 6/4'' in 2''. </w:t>
            </w:r>
          </w:p>
          <w:p w14:paraId="44BCAD76" w14:textId="77777777" w:rsidR="002930F1" w:rsidRDefault="002930F1" w:rsidP="00747D5A">
            <w:pPr>
              <w:spacing w:after="160" w:line="360" w:lineRule="auto"/>
              <w:contextualSpacing/>
            </w:pPr>
            <w:r>
              <w:t>Sidro za montažo vertikalnih stebrov brez kopanja in betoniranja,</w:t>
            </w:r>
            <w:r w:rsidRPr="008C1490">
              <w:t xml:space="preserve"> </w:t>
            </w:r>
            <w:r>
              <w:t xml:space="preserve">s krilci za povečano stabilnost, pritrdilno prirobnico, nerjavečimi vijaki in kovinskim zatičem. </w:t>
            </w:r>
          </w:p>
          <w:p w14:paraId="15575605" w14:textId="77777777" w:rsidR="002930F1" w:rsidRDefault="002930F1" w:rsidP="00747D5A">
            <w:pPr>
              <w:spacing w:after="160" w:line="360" w:lineRule="auto"/>
              <w:contextualSpacing/>
            </w:pPr>
            <w:r>
              <w:t xml:space="preserve">Dimenzije: za cevi 6/4'' in 2'', dolžine 600 mm. </w:t>
            </w:r>
          </w:p>
          <w:p w14:paraId="528BC29A" w14:textId="77777777" w:rsidR="002930F1" w:rsidRPr="002D0B4B" w:rsidRDefault="002930F1" w:rsidP="00747D5A">
            <w:pPr>
              <w:spacing w:after="160" w:line="360" w:lineRule="auto"/>
              <w:contextualSpacing/>
            </w:pPr>
            <w:r>
              <w:t>Material: vroče cinkano jeklo in nerjaveči vijaki.</w:t>
            </w:r>
          </w:p>
        </w:tc>
      </w:tr>
      <w:tr w:rsidR="002930F1" w:rsidRPr="00945491" w14:paraId="2B34AC40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C82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A8E8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0AB7902B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3F228AD4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2930F1" w:rsidRPr="0025658A" w14:paraId="4EDD160A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E6CC" w14:textId="49C118EB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E7E3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REPARATURNE OBJEMKE </w:t>
            </w:r>
          </w:p>
          <w:p w14:paraId="1266F01F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12168405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04D3747C" w14:textId="77777777" w:rsidR="002930F1" w:rsidRDefault="002930F1" w:rsidP="00747D5A">
            <w:pPr>
              <w:pStyle w:val="Odstavekseznama"/>
              <w:numPr>
                <w:ilvl w:val="0"/>
                <w:numId w:val="18"/>
              </w:numPr>
              <w:spacing w:after="160" w:line="259" w:lineRule="auto"/>
            </w:pPr>
            <w:r>
              <w:t xml:space="preserve">Kvalitetna izdelava: brez ostrih robov (preprečevanje poškodb monterjev), montaža možna s strani enega monterja, enostavna montaža za celotno deklarirano tolerančno območje objemke. </w:t>
            </w:r>
          </w:p>
          <w:p w14:paraId="3F286328" w14:textId="77777777" w:rsidR="002930F1" w:rsidRPr="00F94F9B" w:rsidRDefault="002930F1" w:rsidP="00747D5A">
            <w:pPr>
              <w:pStyle w:val="Odstavekseznama"/>
              <w:numPr>
                <w:ilvl w:val="0"/>
                <w:numId w:val="18"/>
              </w:numPr>
              <w:spacing w:line="259" w:lineRule="auto"/>
            </w:pPr>
            <w:r w:rsidRPr="00F94F9B">
              <w:t>Daljši srednji vijak in ena ročka za enostavno namestitev objemke.</w:t>
            </w:r>
          </w:p>
          <w:p w14:paraId="0B70D285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Vsi kovinski deli izdelani iz nerjavečega jekla AISI304. Za daljšo obstojnost pred rjavenjem morajo biti zvari </w:t>
            </w:r>
            <w:proofErr w:type="spellStart"/>
            <w:r w:rsidRPr="00F94F9B">
              <w:t>pasivirani</w:t>
            </w:r>
            <w:proofErr w:type="spellEnd"/>
            <w:r w:rsidRPr="00F94F9B">
              <w:t xml:space="preserve"> v postopku varjenja. Vijaki zaščiteni s suhim premazom pred pojavom hladnega zvara. </w:t>
            </w:r>
          </w:p>
          <w:p w14:paraId="0248FBC2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Tesnilo EPDM z veljavnim certifikatom za pitno vodo po DVGW (KTW ali W270) z vtisnjenim datumom proizvodnje.</w:t>
            </w:r>
          </w:p>
          <w:p w14:paraId="44EEE0D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 xml:space="preserve">Posamično pakiranje v kartonsko škatlo z navedbo proizvajalca, tipa objemke, tolerančnega območja ter primernost za tip cevi. </w:t>
            </w:r>
          </w:p>
          <w:p w14:paraId="1B35A8F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Tlačni razredi:</w:t>
            </w:r>
          </w:p>
          <w:p w14:paraId="74A040C1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 xml:space="preserve"> do fi 200mm:</w:t>
            </w:r>
          </w:p>
          <w:p w14:paraId="42E12652" w14:textId="77777777" w:rsidR="002930F1" w:rsidRPr="00F94F9B" w:rsidRDefault="002930F1" w:rsidP="00747D5A">
            <w:pPr>
              <w:spacing w:after="160" w:line="259" w:lineRule="auto"/>
              <w:ind w:left="1440"/>
              <w:contextualSpacing/>
            </w:pPr>
            <w:r w:rsidRPr="00F94F9B">
              <w:t xml:space="preserve">Tlačni razred PN 16. Atest za tlačni razred: življenjski test na tlak po normi DVGW VP336 (250ur na 24 barih). </w:t>
            </w:r>
          </w:p>
          <w:p w14:paraId="5287FB85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200-400mm:</w:t>
            </w:r>
          </w:p>
          <w:p w14:paraId="45C8EE17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10. Atest za tlačni razred: življenjski test na tlak po normi DVGW VP336 (250ur na 15 barih). </w:t>
            </w:r>
          </w:p>
          <w:p w14:paraId="4862BADA" w14:textId="77777777" w:rsidR="002930F1" w:rsidRPr="00F94F9B" w:rsidRDefault="002930F1" w:rsidP="00747D5A">
            <w:pPr>
              <w:numPr>
                <w:ilvl w:val="1"/>
                <w:numId w:val="18"/>
              </w:numPr>
              <w:spacing w:after="160" w:line="259" w:lineRule="auto"/>
              <w:contextualSpacing/>
            </w:pPr>
            <w:r w:rsidRPr="00F94F9B">
              <w:t>fi 400-800mm:</w:t>
            </w:r>
          </w:p>
          <w:p w14:paraId="0EA71683" w14:textId="77777777" w:rsidR="002930F1" w:rsidRPr="00F94F9B" w:rsidRDefault="002930F1" w:rsidP="00747D5A">
            <w:pPr>
              <w:spacing w:after="160" w:line="259" w:lineRule="auto"/>
              <w:ind w:left="1416"/>
              <w:contextualSpacing/>
            </w:pPr>
            <w:r w:rsidRPr="00F94F9B">
              <w:t xml:space="preserve">Tlačni razred PN 6. Atest za tlačni razred: življenjski test na tlak po normi DVGW VP336 (250ur na 9 barih). </w:t>
            </w:r>
          </w:p>
          <w:p w14:paraId="3B1766D9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>
              <w:t>Dokazila</w:t>
            </w:r>
            <w:r w:rsidRPr="00F94F9B">
              <w:t xml:space="preserve"> morajo biti izdan</w:t>
            </w:r>
            <w:r>
              <w:t>a</w:t>
            </w:r>
            <w:r w:rsidRPr="00F94F9B">
              <w:t xml:space="preserve"> s strani pristojne in akreditirane institucije v EU, naslovljeni na proizvajalca ter veljavni za celotno obdobje trajanja razpisa. V primeru, da certifikat poteče v času trajanja razpisa, mora ponudnik sam priložiti nov certifikat ob poteku starega. V nasprotnem primeru lahko naročnik blago, ki nima veljavnega certifikata, zavrne. </w:t>
            </w:r>
          </w:p>
          <w:p w14:paraId="0BD162B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Dimenzije objemk v standardni ponudbi morajo zajemati:</w:t>
            </w:r>
            <w:r>
              <w:br/>
              <w:t xml:space="preserve">- tolerančna območja od fi 20 mm do 540 </w:t>
            </w:r>
            <w:r w:rsidRPr="00F94F9B">
              <w:t>mm zunanjega premera cevi</w:t>
            </w:r>
            <w:r w:rsidRPr="00F94F9B">
              <w:br/>
              <w:t xml:space="preserve">- tolerančna območja morajo ustrezati vsem standardnim uporabljanim tipom in materialom cevi (jeklo, lito železo, azbest cement, PVC, PE, </w:t>
            </w:r>
            <w:proofErr w:type="spellStart"/>
            <w:r w:rsidRPr="00F94F9B">
              <w:t>duktil</w:t>
            </w:r>
            <w:proofErr w:type="spellEnd"/>
            <w:r w:rsidRPr="00F94F9B">
              <w:t>)</w:t>
            </w:r>
            <w:r w:rsidRPr="00F94F9B">
              <w:br/>
              <w:t xml:space="preserve">- dolžine in minimalno število vijakov: 100 mm (2 vijaka), 200 mm (3 vijaki), 250 mm (4 vijaki), 315 mm (5 vijakov), 575 mm (9 vijakov) </w:t>
            </w:r>
          </w:p>
          <w:p w14:paraId="7AC4855A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Roki dobave: C</w:t>
            </w:r>
            <w:r>
              <w:t xml:space="preserve">elotna paleta objemk (od fi 20 mm do 540 </w:t>
            </w:r>
            <w:r w:rsidRPr="00F94F9B">
              <w:t>mm) v standardni ponudbi z rokom dobave naslednji delovni dan (velja ob naročilu do 11. ure). Izdelava nestandar</w:t>
            </w:r>
            <w:r>
              <w:t>dnih objemk po naročilu v roku enega</w:t>
            </w:r>
            <w:r w:rsidRPr="00F94F9B">
              <w:t xml:space="preserve"> delovnega dneva. Isti roki veljajo v primeru, da pripravljavec razpisa od ponudnika zahteva dobavo vzorcev objemk. </w:t>
            </w:r>
          </w:p>
          <w:p w14:paraId="603CD876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Garancija proizvajalca: 10 let</w:t>
            </w:r>
          </w:p>
          <w:p w14:paraId="19490FFF" w14:textId="77777777" w:rsidR="002930F1" w:rsidRPr="00F94F9B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Navedba proizvajalca in tip objemke na zunanjem delu ohišja objemke, ki je ni mogoče izbrisati</w:t>
            </w:r>
            <w:r>
              <w:t>.</w:t>
            </w:r>
          </w:p>
          <w:p w14:paraId="22F7570C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F94F9B">
              <w:t>Objemke morajo imeti priloženo navodilo za montažo</w:t>
            </w:r>
            <w:r>
              <w:t>.</w:t>
            </w:r>
          </w:p>
          <w:p w14:paraId="05D31DB0" w14:textId="77777777" w:rsidR="002930F1" w:rsidRDefault="002930F1" w:rsidP="00747D5A">
            <w:pPr>
              <w:numPr>
                <w:ilvl w:val="0"/>
                <w:numId w:val="18"/>
              </w:numPr>
              <w:spacing w:after="160" w:line="259" w:lineRule="auto"/>
              <w:contextualSpacing/>
            </w:pPr>
            <w:r w:rsidRPr="00A01060">
              <w:t xml:space="preserve">Vsi tipi </w:t>
            </w:r>
            <w:proofErr w:type="spellStart"/>
            <w:r w:rsidRPr="00A01060">
              <w:t>reparaturnih</w:t>
            </w:r>
            <w:proofErr w:type="spellEnd"/>
            <w:r w:rsidRPr="00A01060">
              <w:t xml:space="preserve"> objemk morajo biti od istega proizvajalca.</w:t>
            </w:r>
          </w:p>
          <w:p w14:paraId="0F269081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58254B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9D9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319496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22E392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1810D04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DC4B14" w14:paraId="6C975A3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35155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E4B3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5F19710E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6E13119B" w14:textId="77777777" w:rsidR="002930F1" w:rsidRPr="00DC4B14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</w:t>
            </w:r>
            <w:r>
              <w:rPr>
                <w:rFonts w:cs="Arial"/>
                <w:sz w:val="22"/>
                <w:szCs w:val="20"/>
              </w:rPr>
              <w:t>:</w:t>
            </w:r>
          </w:p>
        </w:tc>
      </w:tr>
      <w:tr w:rsidR="002930F1" w:rsidRPr="0025658A" w14:paraId="3C858E17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154E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  <w:p w14:paraId="6B3412E5" w14:textId="7FF170EE" w:rsidR="002930F1" w:rsidRPr="00BB6B36" w:rsidRDefault="002930F1" w:rsidP="00747D5A">
            <w:pPr>
              <w:rPr>
                <w:rFonts w:cs="Arial"/>
                <w:b/>
                <w:color w:val="000000"/>
                <w:sz w:val="22"/>
              </w:rPr>
            </w:pP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0</w:t>
            </w:r>
            <w:r w:rsidRPr="00BB6B36">
              <w:rPr>
                <w:rFonts w:cs="Arial"/>
                <w:b/>
                <w:color w:val="000000"/>
                <w:sz w:val="22"/>
                <w:szCs w:val="22"/>
              </w:rPr>
              <w:t>.</w:t>
            </w:r>
            <w:r>
              <w:rPr>
                <w:rFonts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D8EC" w14:textId="77777777" w:rsidR="002930F1" w:rsidRPr="00BB6B36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 w:val="22"/>
              </w:rPr>
            </w:pPr>
            <w:r w:rsidRPr="00BB6B36"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DISTANČNIKI IN MANŠETE </w:t>
            </w:r>
          </w:p>
          <w:p w14:paraId="0C1FA7C9" w14:textId="77777777" w:rsidR="002930F1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</w:p>
          <w:p w14:paraId="35747986" w14:textId="77777777" w:rsidR="002930F1" w:rsidRPr="007175FF" w:rsidRDefault="002930F1" w:rsidP="00747D5A">
            <w:pPr>
              <w:autoSpaceDE w:val="0"/>
              <w:adjustRightInd w:val="0"/>
              <w:rPr>
                <w:rFonts w:cs="Arial"/>
                <w:b/>
                <w:bCs/>
                <w:szCs w:val="20"/>
              </w:rPr>
            </w:pPr>
            <w:r>
              <w:rPr>
                <w:rFonts w:cs="Arial"/>
                <w:b/>
                <w:bCs/>
                <w:szCs w:val="20"/>
              </w:rPr>
              <w:t>Tehnične</w:t>
            </w:r>
            <w:r w:rsidRPr="007175FF">
              <w:rPr>
                <w:rFonts w:cs="Arial"/>
                <w:b/>
                <w:bCs/>
                <w:szCs w:val="20"/>
              </w:rPr>
              <w:t xml:space="preserve"> zahteve:</w:t>
            </w:r>
          </w:p>
          <w:p w14:paraId="5066E9AA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Distančniki iz PE HD, nosilnost 300 kg/obroč, brez kovinskih elementov, višina distančnika 40 mm, s kolesci za lažje </w:t>
            </w:r>
            <w:proofErr w:type="spellStart"/>
            <w:r>
              <w:t>uvlačenje</w:t>
            </w:r>
            <w:proofErr w:type="spellEnd"/>
            <w:r>
              <w:t xml:space="preserve"> cevi. Distančniki morajo omogočiti, da se število segmentov v obroču poljubno spreminja glede na velikost cevi. </w:t>
            </w:r>
          </w:p>
          <w:p w14:paraId="171EEC6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85F4C56" w14:textId="77777777" w:rsidR="002930F1" w:rsidRDefault="002930F1" w:rsidP="00747D5A">
            <w:pPr>
              <w:spacing w:after="160" w:line="259" w:lineRule="auto"/>
              <w:contextualSpacing/>
            </w:pPr>
            <w:r>
              <w:t xml:space="preserve">Manšete univerzalnega zaprtega tipa iz EPDM gume pritrdilnim materialom iz nerjavečega jekla. Debelina manšete je 3-4 mm. Manšeta mora pri vratu ustrezati vsaj dvema tipoma cevi, v koničastem delu pa se prilagaja zaščitni cevi z rezanjem manšete glede na zunanji obseg zaščitne cevi. </w:t>
            </w:r>
          </w:p>
          <w:p w14:paraId="1B0045D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4838D89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5D9B17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B79DCE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D1C4616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0B98E5C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9974D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84AE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17A7F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B9348A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5729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6CDBC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FB97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50BEE2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5BBACF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7BE7BAC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3F43FFB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C4726C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A7424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BC6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CF2630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9CDC734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65FF08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499C492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B06280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8BF747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3E4846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60B91918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04A3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4F5FAE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BA730CF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28083437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DC7F29A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B2E8DE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1C9C6E35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83CAD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0AE2E8C3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3E0828ED" w14:textId="77777777" w:rsidR="002930F1" w:rsidRDefault="002930F1" w:rsidP="00747D5A">
            <w:pPr>
              <w:spacing w:after="160" w:line="259" w:lineRule="auto"/>
              <w:contextualSpacing/>
            </w:pPr>
          </w:p>
          <w:p w14:paraId="5A16ECC1" w14:textId="77777777" w:rsidR="002930F1" w:rsidRPr="0025658A" w:rsidRDefault="002930F1" w:rsidP="00747D5A">
            <w:pPr>
              <w:spacing w:after="160" w:line="259" w:lineRule="auto"/>
              <w:contextualSpacing/>
            </w:pPr>
          </w:p>
        </w:tc>
      </w:tr>
      <w:tr w:rsidR="002930F1" w:rsidRPr="00945491" w14:paraId="08F88A8F" w14:textId="77777777" w:rsidTr="00747D5A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EA5C" w14:textId="77777777" w:rsidR="002930F1" w:rsidRPr="00D4641F" w:rsidRDefault="002930F1" w:rsidP="00747D5A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3BBBD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Oznaka proizvajalca: </w:t>
            </w:r>
          </w:p>
          <w:p w14:paraId="74B62636" w14:textId="77777777" w:rsidR="002930F1" w:rsidRPr="00020C89" w:rsidRDefault="002930F1" w:rsidP="00747D5A">
            <w:pPr>
              <w:spacing w:line="360" w:lineRule="auto"/>
              <w:rPr>
                <w:rFonts w:cs="Arial"/>
                <w:sz w:val="22"/>
              </w:rPr>
            </w:pPr>
            <w:r w:rsidRPr="00020C89">
              <w:rPr>
                <w:rFonts w:cs="Arial"/>
                <w:sz w:val="22"/>
                <w:szCs w:val="20"/>
              </w:rPr>
              <w:t>Tip:</w:t>
            </w:r>
            <w:r w:rsidRPr="00020C89">
              <w:rPr>
                <w:rFonts w:cs="Arial"/>
                <w:sz w:val="22"/>
              </w:rPr>
              <w:t xml:space="preserve"> </w:t>
            </w:r>
          </w:p>
          <w:p w14:paraId="0AE4DCD5" w14:textId="77777777" w:rsidR="002930F1" w:rsidRPr="00945491" w:rsidRDefault="002930F1" w:rsidP="00747D5A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020C89">
              <w:rPr>
                <w:rFonts w:cs="Arial"/>
                <w:sz w:val="22"/>
                <w:szCs w:val="20"/>
              </w:rPr>
              <w:t xml:space="preserve">Prospekt (stran od </w:t>
            </w:r>
            <w:r>
              <w:rPr>
                <w:rFonts w:cs="Arial"/>
                <w:sz w:val="22"/>
                <w:szCs w:val="20"/>
              </w:rPr>
              <w:t xml:space="preserve">- </w:t>
            </w:r>
            <w:r w:rsidRPr="00020C89">
              <w:rPr>
                <w:rFonts w:cs="Arial"/>
                <w:sz w:val="22"/>
                <w:szCs w:val="20"/>
              </w:rPr>
              <w:t>do):</w:t>
            </w:r>
          </w:p>
        </w:tc>
      </w:tr>
      <w:tr w:rsidR="00CB64E3" w:rsidRPr="00FD6621" w14:paraId="48BF4A68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4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8"/>
                <w:szCs w:val="20"/>
              </w:rPr>
            </w:pPr>
          </w:p>
          <w:p w14:paraId="48BF4A65" w14:textId="5BA0A078" w:rsidR="00CB64E3" w:rsidRPr="00D4641F" w:rsidRDefault="005B20A1" w:rsidP="00694E20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 w:rsidR="00CB64E3" w:rsidRPr="00E27893">
              <w:rPr>
                <w:rFonts w:ascii="Calibri" w:hAnsi="Calibri" w:cs="Calibri"/>
                <w:b/>
                <w:sz w:val="28"/>
                <w:szCs w:val="20"/>
              </w:rPr>
              <w:t>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6" w14:textId="77777777" w:rsidR="00694E20" w:rsidRPr="00694E20" w:rsidRDefault="00694E20" w:rsidP="00694E20">
            <w:pPr>
              <w:rPr>
                <w:rFonts w:ascii="Calibri" w:hAnsi="Calibri" w:cs="Calibri"/>
                <w:b/>
                <w:sz w:val="10"/>
                <w:szCs w:val="20"/>
              </w:rPr>
            </w:pPr>
          </w:p>
          <w:p w14:paraId="48BF4A67" w14:textId="5FCC3EE0" w:rsidR="00CB64E3" w:rsidRPr="00ED6466" w:rsidRDefault="00784E3F" w:rsidP="00694E20">
            <w:pPr>
              <w:rPr>
                <w:rFonts w:ascii="Calibri" w:hAnsi="Calibri" w:cs="Calibri"/>
                <w:b/>
                <w:sz w:val="28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1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CB64E3">
              <w:rPr>
                <w:rFonts w:ascii="Calibri" w:hAnsi="Calibri" w:cs="Calibri"/>
                <w:b/>
                <w:sz w:val="28"/>
                <w:szCs w:val="20"/>
              </w:rPr>
              <w:t>SPOJKE</w:t>
            </w:r>
          </w:p>
        </w:tc>
      </w:tr>
      <w:tr w:rsidR="00CB64E3" w:rsidRPr="00FD6621" w14:paraId="48BF4A79" w14:textId="77777777" w:rsidTr="009C335C">
        <w:trPr>
          <w:trHeight w:val="5085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9" w14:textId="723A7D54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bookmarkStart w:id="3" w:name="_Hlk524502420"/>
            <w:r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.1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6A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UNIVERZALNE SPOJKE</w:t>
            </w:r>
          </w:p>
          <w:p w14:paraId="48BF4A6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 xml:space="preserve">Proizvajalec: </w:t>
            </w:r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Georg Fischer, Viking Johnson, </w:t>
            </w:r>
            <w:proofErr w:type="spellStart"/>
            <w:r>
              <w:rPr>
                <w:rFonts w:cs="Arial"/>
                <w:szCs w:val="22"/>
              </w:rPr>
              <w:t>Hawle</w:t>
            </w:r>
            <w:proofErr w:type="spellEnd"/>
            <w:r w:rsidRPr="002F03DB">
              <w:rPr>
                <w:rFonts w:cs="Arial"/>
                <w:szCs w:val="22"/>
              </w:rPr>
              <w:t xml:space="preserve"> ali enakovredno </w:t>
            </w:r>
          </w:p>
          <w:p w14:paraId="48BF4A6C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Primerne za vse vrste cevi (PVC, azbestno cementne, PE, </w:t>
            </w:r>
            <w:proofErr w:type="spellStart"/>
            <w:r w:rsidRPr="00A96A2E">
              <w:rPr>
                <w:rFonts w:cs="Arial"/>
                <w:szCs w:val="22"/>
              </w:rPr>
              <w:t>nodularna</w:t>
            </w:r>
            <w:proofErr w:type="spellEnd"/>
            <w:r w:rsidRPr="00A96A2E">
              <w:rPr>
                <w:rFonts w:cs="Arial"/>
                <w:szCs w:val="22"/>
              </w:rPr>
              <w:t xml:space="preserve"> litina…)  </w:t>
            </w:r>
          </w:p>
          <w:p w14:paraId="48BF4A6D" w14:textId="49653606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Ohišje </w:t>
            </w:r>
            <w:r w:rsidRPr="00992969">
              <w:rPr>
                <w:rFonts w:cs="Arial"/>
                <w:szCs w:val="22"/>
              </w:rPr>
              <w:t>iz</w:t>
            </w:r>
            <w:r>
              <w:rPr>
                <w:rFonts w:cs="Arial"/>
                <w:szCs w:val="22"/>
              </w:rPr>
              <w:t xml:space="preserve"> </w:t>
            </w:r>
            <w:r w:rsidRPr="00992969">
              <w:rPr>
                <w:rFonts w:cs="Arial"/>
                <w:szCs w:val="22"/>
              </w:rPr>
              <w:t xml:space="preserve">GJS-400 (GGG-40), </w:t>
            </w:r>
            <w:r>
              <w:rPr>
                <w:rFonts w:cs="Arial"/>
                <w:szCs w:val="22"/>
              </w:rPr>
              <w:t xml:space="preserve">skladno z EN-GJS-450-10, </w:t>
            </w:r>
            <w:r w:rsidRPr="00A96A2E">
              <w:rPr>
                <w:rFonts w:cs="Arial"/>
                <w:szCs w:val="22"/>
              </w:rPr>
              <w:t>epoksi prašna zaščita, skladno z</w:t>
            </w:r>
            <w:r>
              <w:rPr>
                <w:rFonts w:cs="Arial"/>
                <w:szCs w:val="22"/>
              </w:rPr>
              <w:t xml:space="preserve"> </w:t>
            </w:r>
            <w:r w:rsidRPr="00A96A2E">
              <w:rPr>
                <w:rFonts w:cs="Arial"/>
                <w:szCs w:val="22"/>
              </w:rPr>
              <w:t xml:space="preserve"> EN 14901</w:t>
            </w:r>
            <w:r>
              <w:rPr>
                <w:rFonts w:cs="Arial"/>
                <w:szCs w:val="22"/>
              </w:rPr>
              <w:t xml:space="preserve">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6E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>Te</w:t>
            </w:r>
            <w:r>
              <w:rPr>
                <w:rFonts w:cs="Arial"/>
                <w:szCs w:val="22"/>
              </w:rPr>
              <w:t>s</w:t>
            </w:r>
            <w:r w:rsidRPr="00A96A2E">
              <w:rPr>
                <w:rFonts w:cs="Arial"/>
                <w:szCs w:val="22"/>
              </w:rPr>
              <w:t>nila NBR ali EPDM, NBR v skladu z EN 682 (-5°C do +50°C), EPDM v skladu z EN 681-1 (0°C do +50ºC)</w:t>
            </w:r>
          </w:p>
          <w:p w14:paraId="48BF4A6F" w14:textId="77777777" w:rsidR="00CB64E3" w:rsidRPr="00A96A2E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A96A2E">
              <w:rPr>
                <w:rFonts w:cs="Arial"/>
                <w:szCs w:val="22"/>
              </w:rPr>
              <w:t xml:space="preserve">Matice in vijaki iz nerjavečega jekla kvalitete A2 (AISI 304) ali A4 (AISI 316) </w:t>
            </w:r>
          </w:p>
          <w:p w14:paraId="48BF4A70" w14:textId="77777777" w:rsidR="00CB64E3" w:rsidRPr="006650BA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6650BA">
              <w:rPr>
                <w:rFonts w:cs="Arial"/>
                <w:szCs w:val="22"/>
              </w:rPr>
              <w:t>Vgrajeno morajo imeti varovalne segmente, ki varujejo spojko proti izvleku in nalegajo oz. pritiskajo na cev ob zategovanju vijakov, ki stiskajo tesnilo.</w:t>
            </w:r>
          </w:p>
          <w:p w14:paraId="48BF4A71" w14:textId="77777777" w:rsidR="00CB64E3" w:rsidRDefault="00CB64E3" w:rsidP="00507A7F">
            <w:pPr>
              <w:shd w:val="clear" w:color="auto" w:fill="FFFFFF"/>
              <w:spacing w:before="45" w:line="300" w:lineRule="atLeast"/>
              <w:rPr>
                <w:rFonts w:cs="Arial"/>
                <w:szCs w:val="22"/>
              </w:rPr>
            </w:pPr>
            <w:r w:rsidRPr="006650BA">
              <w:rPr>
                <w:rFonts w:cs="Arial"/>
                <w:szCs w:val="22"/>
              </w:rPr>
              <w:t xml:space="preserve">Zagotavljati morajo sidranje </w:t>
            </w:r>
            <w:r>
              <w:rPr>
                <w:rFonts w:cs="Arial"/>
                <w:szCs w:val="22"/>
              </w:rPr>
              <w:t>pri lomu do 4°</w:t>
            </w:r>
            <w:r w:rsidRPr="006650BA">
              <w:rPr>
                <w:rFonts w:cs="Arial"/>
                <w:szCs w:val="22"/>
              </w:rPr>
              <w:t xml:space="preserve"> tudi v primeru nadzemne vgradnje</w:t>
            </w:r>
            <w:r w:rsidR="00145AF8">
              <w:rPr>
                <w:rFonts w:cs="Arial"/>
                <w:szCs w:val="22"/>
              </w:rPr>
              <w:t>.</w:t>
            </w:r>
          </w:p>
          <w:p w14:paraId="48BF4A72" w14:textId="77777777" w:rsidR="007323FB" w:rsidRPr="007323FB" w:rsidRDefault="007323FB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 w:val="8"/>
                <w:szCs w:val="22"/>
              </w:rPr>
            </w:pPr>
          </w:p>
          <w:p w14:paraId="48BF4A73" w14:textId="77777777" w:rsidR="00F76F6D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5</w:t>
            </w:r>
            <w:r w:rsidRPr="002F03DB">
              <w:rPr>
                <w:rFonts w:cs="Arial"/>
                <w:szCs w:val="22"/>
              </w:rPr>
              <w:t>00</w:t>
            </w:r>
          </w:p>
          <w:p w14:paraId="48BF4A74" w14:textId="77777777" w:rsidR="00F76F6D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</w:p>
          <w:p w14:paraId="48BF4A75" w14:textId="77777777" w:rsidR="005F19F0" w:rsidRDefault="00F76F6D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Tlak</w:t>
            </w:r>
            <w:r w:rsidR="00855436" w:rsidRPr="002F03DB">
              <w:rPr>
                <w:rFonts w:cs="Arial"/>
                <w:szCs w:val="22"/>
              </w:rPr>
              <w:t xml:space="preserve">:  </w:t>
            </w:r>
          </w:p>
          <w:p w14:paraId="48BF4A76" w14:textId="77777777" w:rsidR="005F19F0" w:rsidRDefault="005F19F0" w:rsidP="005F19F0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za</w:t>
            </w:r>
            <w:r w:rsidRPr="00F020E4">
              <w:rPr>
                <w:lang w:val="en-US"/>
              </w:rPr>
              <w:t xml:space="preserve"> DN </w:t>
            </w:r>
            <w:r>
              <w:rPr>
                <w:rFonts w:cs="Arial"/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150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PN16</w:t>
            </w:r>
            <w:r>
              <w:rPr>
                <w:lang w:val="en-US"/>
              </w:rPr>
              <w:t xml:space="preserve"> v </w:t>
            </w:r>
            <w:proofErr w:type="spellStart"/>
            <w:r>
              <w:rPr>
                <w:lang w:val="en-US"/>
              </w:rPr>
              <w:t>vseh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primerih</w:t>
            </w:r>
            <w:proofErr w:type="spellEnd"/>
          </w:p>
          <w:p w14:paraId="48BF4A77" w14:textId="77777777" w:rsidR="005F19F0" w:rsidRDefault="005F19F0" w:rsidP="00F76F6D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b/>
                <w:szCs w:val="20"/>
              </w:rPr>
            </w:pPr>
            <w:r>
              <w:rPr>
                <w:lang w:val="en-US"/>
              </w:rPr>
              <w:t xml:space="preserve">za </w:t>
            </w:r>
            <w:r w:rsidRPr="00F020E4">
              <w:rPr>
                <w:lang w:val="en-US"/>
              </w:rPr>
              <w:t xml:space="preserve">DN </w:t>
            </w:r>
            <w:r>
              <w:rPr>
                <w:rFonts w:cs="Arial"/>
                <w:lang w:val="en-US"/>
              </w:rPr>
              <w:t>≥</w:t>
            </w:r>
            <w:r>
              <w:rPr>
                <w:lang w:val="en-US"/>
              </w:rPr>
              <w:t xml:space="preserve"> </w:t>
            </w:r>
            <w:r w:rsidRPr="00F020E4">
              <w:rPr>
                <w:lang w:val="en-US"/>
              </w:rPr>
              <w:t>200</w:t>
            </w:r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PN10</w:t>
            </w: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standardno</w:t>
            </w:r>
            <w:proofErr w:type="spellEnd"/>
            <w:r>
              <w:rPr>
                <w:lang w:val="en-US"/>
              </w:rPr>
              <w:t xml:space="preserve">, </w:t>
            </w:r>
            <w:r w:rsidRPr="00F020E4">
              <w:rPr>
                <w:lang w:val="en-US"/>
              </w:rPr>
              <w:t>PN1</w:t>
            </w:r>
            <w:r>
              <w:rPr>
                <w:lang w:val="en-US"/>
              </w:rPr>
              <w:t xml:space="preserve">6 </w:t>
            </w:r>
            <w:proofErr w:type="spellStart"/>
            <w:r>
              <w:rPr>
                <w:lang w:val="en-US"/>
              </w:rPr>
              <w:t>pri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obratovalnih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tlakih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nad</w:t>
            </w:r>
            <w:proofErr w:type="spellEnd"/>
            <w:r>
              <w:rPr>
                <w:lang w:val="en-US"/>
              </w:rPr>
              <w:t xml:space="preserve"> 10 bar</w:t>
            </w:r>
          </w:p>
          <w:p w14:paraId="502EFF95" w14:textId="77777777" w:rsidR="007323FB" w:rsidRDefault="007323FB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7A28DD6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7610D3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1A25C19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DBE0AF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288DA26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66CA903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E7033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0FFDA62" w14:textId="77777777" w:rsidR="00091083" w:rsidRDefault="00091083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AFF11DF" w14:textId="1000A2E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03768696" w14:textId="7515D5F9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61BE951C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A4FE515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7FA85C5B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470FF50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57966268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184E5431" w14:textId="77777777" w:rsidR="00044DEE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  <w:p w14:paraId="48BF4A78" w14:textId="3F4A1682" w:rsidR="00044DEE" w:rsidRPr="00F76F6D" w:rsidRDefault="00044DEE" w:rsidP="00F76F6D">
            <w:pPr>
              <w:shd w:val="clear" w:color="auto" w:fill="FFFFFF"/>
              <w:spacing w:before="45" w:after="45" w:line="300" w:lineRule="atLeast"/>
              <w:rPr>
                <w:rFonts w:cs="Arial"/>
                <w:sz w:val="10"/>
                <w:szCs w:val="22"/>
              </w:rPr>
            </w:pPr>
          </w:p>
        </w:tc>
      </w:tr>
      <w:tr w:rsidR="00CB64E3" w:rsidRPr="00FD6621" w14:paraId="48BF4A7E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A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B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592063776"/>
                <w:placeholder>
                  <w:docPart w:val="17A4CE84539B420A9F0FDA8E068C807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C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057581304"/>
                <w:placeholder>
                  <w:docPart w:val="243054CB540742AEB9A12728327946F0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7D" w14:textId="77777777" w:rsidR="00CB64E3" w:rsidRPr="00020C89" w:rsidRDefault="005126B1" w:rsidP="005126B1">
            <w:pPr>
              <w:spacing w:line="276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303223086"/>
                <w:placeholder>
                  <w:docPart w:val="67EEEEDE55324E369A6DBA7B0E471AD3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bookmarkEnd w:id="3"/>
      <w:tr w:rsidR="00CB64E3" w:rsidRPr="00FD6621" w14:paraId="48BF4AAC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7F" w14:textId="5D1313DF" w:rsidR="00CB64E3" w:rsidRPr="00D4641F" w:rsidRDefault="005B20A1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CB64E3">
              <w:rPr>
                <w:rFonts w:cs="Arial"/>
                <w:b/>
                <w:color w:val="000000"/>
                <w:sz w:val="22"/>
                <w:szCs w:val="22"/>
              </w:rPr>
              <w:t>.2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80" w14:textId="77777777" w:rsidR="00CB64E3" w:rsidRDefault="00CB64E3" w:rsidP="00CB64E3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>SIDRNE SPOJKE ZA PE CEVI</w:t>
            </w:r>
          </w:p>
          <w:p w14:paraId="48BF4A81" w14:textId="77777777" w:rsidR="00CB64E3" w:rsidRPr="00F76F6D" w:rsidRDefault="00CB64E3" w:rsidP="00CB64E3">
            <w:pPr>
              <w:spacing w:after="160" w:line="360" w:lineRule="auto"/>
              <w:contextualSpacing/>
              <w:rPr>
                <w:sz w:val="14"/>
                <w:highlight w:val="yellow"/>
              </w:rPr>
            </w:pPr>
          </w:p>
          <w:p w14:paraId="48BF4A82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Enojne spojke</w:t>
            </w:r>
          </w:p>
          <w:p w14:paraId="48BF4A83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</w:t>
            </w:r>
            <w:r>
              <w:rPr>
                <w:rFonts w:cs="Arial"/>
                <w:szCs w:val="22"/>
              </w:rPr>
              <w:t>roizvajalec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 xml:space="preserve">Georg Fischer, Viking Johnson, </w:t>
            </w:r>
            <w:proofErr w:type="spellStart"/>
            <w:r>
              <w:rPr>
                <w:rFonts w:cs="Arial"/>
                <w:szCs w:val="22"/>
              </w:rPr>
              <w:t>Hawle</w:t>
            </w:r>
            <w:proofErr w:type="spellEnd"/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 enakovredno</w:t>
            </w:r>
            <w:r w:rsidRPr="002F03DB">
              <w:rPr>
                <w:rFonts w:cs="Arial"/>
                <w:szCs w:val="22"/>
              </w:rPr>
              <w:t xml:space="preserve"> </w:t>
            </w:r>
          </w:p>
          <w:p w14:paraId="48BF4A84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proofErr w:type="spellStart"/>
            <w:r w:rsidRPr="002F03DB">
              <w:rPr>
                <w:rFonts w:cs="Arial"/>
                <w:szCs w:val="22"/>
              </w:rPr>
              <w:t>Protiizvlečna</w:t>
            </w:r>
            <w:proofErr w:type="spellEnd"/>
            <w:r w:rsidRPr="002F03DB">
              <w:rPr>
                <w:rFonts w:cs="Arial"/>
                <w:szCs w:val="22"/>
              </w:rPr>
              <w:t xml:space="preserve">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proti izvleku</w:t>
            </w:r>
            <w:r>
              <w:rPr>
                <w:rFonts w:cs="Arial"/>
                <w:szCs w:val="22"/>
              </w:rPr>
              <w:t xml:space="preserve">, </w:t>
            </w:r>
            <w:r w:rsidRPr="002F03DB">
              <w:rPr>
                <w:rFonts w:cs="Arial"/>
                <w:szCs w:val="22"/>
              </w:rPr>
              <w:t>tesnilo je integrirano v ohišje. Vijaki za pritrditev so iz nerjavečega</w:t>
            </w:r>
            <w:r>
              <w:rPr>
                <w:rFonts w:cs="Arial"/>
                <w:szCs w:val="22"/>
              </w:rPr>
              <w:t xml:space="preserve"> jekla. A2 navoji so zaščiteni s</w:t>
            </w:r>
            <w:r w:rsidRPr="002F03DB">
              <w:rPr>
                <w:rFonts w:cs="Arial"/>
                <w:szCs w:val="22"/>
              </w:rPr>
              <w:t xml:space="preserve"> plastiko.</w:t>
            </w:r>
          </w:p>
          <w:p w14:paraId="48BF4A85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proofErr w:type="spellStart"/>
            <w:r w:rsidRPr="002F03DB">
              <w:rPr>
                <w:rFonts w:cs="Arial"/>
                <w:szCs w:val="22"/>
              </w:rPr>
              <w:t>Protiizvlečna</w:t>
            </w:r>
            <w:proofErr w:type="spellEnd"/>
            <w:r>
              <w:rPr>
                <w:rFonts w:cs="Arial"/>
                <w:szCs w:val="22"/>
              </w:rPr>
              <w:t xml:space="preserve"> zaščita</w:t>
            </w:r>
            <w:r w:rsidRPr="002F03DB">
              <w:rPr>
                <w:rFonts w:cs="Arial"/>
                <w:szCs w:val="22"/>
              </w:rPr>
              <w:t xml:space="preserve"> po DIN 8076-1-3.</w:t>
            </w:r>
          </w:p>
          <w:p w14:paraId="48BF4A8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87" w14:textId="01C5284C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(GGG-40), visoko kvalitetna protikorozijska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8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8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8A" w14:textId="77777777" w:rsidR="00F76F6D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  <w:szCs w:val="22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1092-2</w:t>
            </w:r>
          </w:p>
          <w:p w14:paraId="48BF4A8B" w14:textId="77777777" w:rsidR="00CB64E3" w:rsidRPr="002F03DB" w:rsidRDefault="00F76F6D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>
              <w:rPr>
                <w:rFonts w:cs="Arial"/>
                <w:szCs w:val="22"/>
              </w:rPr>
              <w:t>Tlak</w:t>
            </w:r>
            <w:r w:rsidR="00CB64E3" w:rsidRPr="002F03DB">
              <w:rPr>
                <w:rFonts w:cs="Arial"/>
                <w:szCs w:val="22"/>
              </w:rPr>
              <w:t>:  PN</w:t>
            </w:r>
            <w:r w:rsidR="00CB64E3">
              <w:rPr>
                <w:rFonts w:cs="Arial"/>
                <w:szCs w:val="22"/>
              </w:rPr>
              <w:t xml:space="preserve"> </w:t>
            </w:r>
            <w:r w:rsidR="00CB64E3" w:rsidRPr="002F03DB">
              <w:rPr>
                <w:rFonts w:cs="Arial"/>
                <w:szCs w:val="22"/>
              </w:rPr>
              <w:t>16</w:t>
            </w:r>
          </w:p>
          <w:p w14:paraId="48BF4A8E" w14:textId="77777777" w:rsidR="00507A7F" w:rsidRDefault="00507A7F" w:rsidP="00CB64E3">
            <w:pPr>
              <w:rPr>
                <w:b/>
              </w:rPr>
            </w:pPr>
          </w:p>
          <w:p w14:paraId="48BF4A8F" w14:textId="77777777" w:rsidR="00A24DA1" w:rsidRDefault="00A24DA1" w:rsidP="00CB64E3">
            <w:pPr>
              <w:rPr>
                <w:b/>
              </w:rPr>
            </w:pPr>
          </w:p>
          <w:p w14:paraId="48BF4A90" w14:textId="77777777" w:rsidR="00CB64E3" w:rsidRPr="000E3EF8" w:rsidRDefault="00CB64E3" w:rsidP="00CB64E3">
            <w:pPr>
              <w:rPr>
                <w:b/>
              </w:rPr>
            </w:pPr>
            <w:r>
              <w:rPr>
                <w:b/>
              </w:rPr>
              <w:t>Dvojne spojke</w:t>
            </w:r>
          </w:p>
          <w:p w14:paraId="48BF4A91" w14:textId="77777777" w:rsidR="00CB64E3" w:rsidRDefault="00CB64E3" w:rsidP="00CB64E3"/>
          <w:p w14:paraId="48BF4A92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Pro</w:t>
            </w:r>
            <w:r>
              <w:rPr>
                <w:rFonts w:cs="Arial"/>
                <w:szCs w:val="22"/>
              </w:rPr>
              <w:t>izvajalec</w:t>
            </w:r>
            <w:r w:rsidRPr="002F03DB">
              <w:rPr>
                <w:rFonts w:cs="Arial"/>
                <w:szCs w:val="22"/>
              </w:rPr>
              <w:t xml:space="preserve">: </w:t>
            </w:r>
            <w:r>
              <w:rPr>
                <w:rFonts w:cs="Arial"/>
                <w:szCs w:val="22"/>
              </w:rPr>
              <w:t xml:space="preserve">Georg Fischer, Viking Johnson, </w:t>
            </w:r>
            <w:proofErr w:type="spellStart"/>
            <w:r>
              <w:rPr>
                <w:rFonts w:cs="Arial"/>
                <w:szCs w:val="22"/>
              </w:rPr>
              <w:t>Hawle</w:t>
            </w:r>
            <w:proofErr w:type="spellEnd"/>
            <w:r w:rsidRPr="002F03DB">
              <w:rPr>
                <w:rFonts w:cs="Arial"/>
                <w:szCs w:val="22"/>
              </w:rPr>
              <w:t xml:space="preserve"> </w:t>
            </w:r>
            <w:r w:rsidRPr="006B72EA">
              <w:rPr>
                <w:rFonts w:cs="Arial"/>
                <w:szCs w:val="22"/>
              </w:rPr>
              <w:t>ali</w:t>
            </w:r>
            <w:r w:rsidRPr="002F03DB">
              <w:rPr>
                <w:rFonts w:cs="Arial"/>
                <w:szCs w:val="22"/>
              </w:rPr>
              <w:t xml:space="preserve"> enakovredno</w:t>
            </w:r>
          </w:p>
          <w:p w14:paraId="48BF4A93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proofErr w:type="spellStart"/>
            <w:r w:rsidRPr="002F03DB">
              <w:rPr>
                <w:rFonts w:cs="Arial"/>
                <w:szCs w:val="22"/>
              </w:rPr>
              <w:t>Protiizvlečna</w:t>
            </w:r>
            <w:proofErr w:type="spellEnd"/>
            <w:r w:rsidRPr="002F03DB">
              <w:rPr>
                <w:rFonts w:cs="Arial"/>
                <w:szCs w:val="22"/>
              </w:rPr>
              <w:t xml:space="preserve"> zaščitna spojka za PE/PVC cevi (DIN 8074/8075, DIN 8061/8062), </w:t>
            </w:r>
            <w:r>
              <w:rPr>
                <w:rFonts w:cs="Arial"/>
                <w:szCs w:val="22"/>
              </w:rPr>
              <w:t xml:space="preserve">sidrni </w:t>
            </w:r>
            <w:r w:rsidRPr="002F03DB">
              <w:rPr>
                <w:rFonts w:cs="Arial"/>
                <w:szCs w:val="22"/>
              </w:rPr>
              <w:t>obroč p</w:t>
            </w:r>
            <w:r>
              <w:rPr>
                <w:rFonts w:cs="Arial"/>
                <w:szCs w:val="22"/>
              </w:rPr>
              <w:t>roti izvleku,</w:t>
            </w:r>
            <w:r w:rsidRPr="002F03DB">
              <w:rPr>
                <w:rFonts w:cs="Arial"/>
                <w:szCs w:val="22"/>
              </w:rPr>
              <w:t xml:space="preserve"> tesnilo je integrirano v ohišje. Vijaki za pritrditev so iz nerjavečega jekla. A2 navoji so zaščiteni </w:t>
            </w:r>
            <w:r>
              <w:rPr>
                <w:rFonts w:cs="Arial"/>
                <w:szCs w:val="22"/>
              </w:rPr>
              <w:t>s</w:t>
            </w:r>
            <w:r w:rsidRPr="002F03DB">
              <w:rPr>
                <w:rFonts w:cs="Arial"/>
                <w:szCs w:val="22"/>
              </w:rPr>
              <w:t xml:space="preserve"> plastiko.</w:t>
            </w:r>
            <w:r>
              <w:rPr>
                <w:rFonts w:cs="Arial"/>
                <w:szCs w:val="22"/>
              </w:rPr>
              <w:t xml:space="preserve"> </w:t>
            </w:r>
          </w:p>
          <w:p w14:paraId="48BF4A94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proofErr w:type="spellStart"/>
            <w:r w:rsidRPr="002F03DB">
              <w:rPr>
                <w:rFonts w:cs="Arial"/>
                <w:szCs w:val="22"/>
              </w:rPr>
              <w:t>Protiizvlečna</w:t>
            </w:r>
            <w:proofErr w:type="spellEnd"/>
            <w:r w:rsidRPr="002F03DB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zaščita </w:t>
            </w:r>
            <w:r w:rsidRPr="002F03DB">
              <w:rPr>
                <w:rFonts w:cs="Arial"/>
                <w:szCs w:val="22"/>
              </w:rPr>
              <w:t>po DIN 8076-1-3.</w:t>
            </w:r>
          </w:p>
          <w:p w14:paraId="48BF4A95" w14:textId="77777777" w:rsidR="00CB64E3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</w:p>
          <w:p w14:paraId="48BF4A96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Material:</w:t>
            </w:r>
          </w:p>
          <w:p w14:paraId="48BF4A97" w14:textId="5188F56A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Zaščita iz GJS-400 (G</w:t>
            </w:r>
            <w:r>
              <w:rPr>
                <w:rFonts w:cs="Arial"/>
                <w:szCs w:val="22"/>
              </w:rPr>
              <w:t>GG-40), visoko kvalitetna proti</w:t>
            </w:r>
            <w:r w:rsidRPr="002F03DB">
              <w:rPr>
                <w:rFonts w:cs="Arial"/>
                <w:szCs w:val="22"/>
              </w:rPr>
              <w:t>korozijska EP prašna epo</w:t>
            </w:r>
            <w:r>
              <w:rPr>
                <w:rFonts w:cs="Arial"/>
                <w:szCs w:val="22"/>
              </w:rPr>
              <w:t>ksi</w:t>
            </w:r>
            <w:r w:rsidRPr="002F03DB">
              <w:rPr>
                <w:rFonts w:cs="Arial"/>
                <w:szCs w:val="22"/>
              </w:rPr>
              <w:t xml:space="preserve"> (EWS) zaščita zunaj in znotraj po DIN 3476 (P) in DIN 30677-2 (debelina zaščite&gt;250 µm, nična poroznost pri 3000 V, oprijem &gt;12 N/mm²  p</w:t>
            </w:r>
            <w:r>
              <w:rPr>
                <w:rFonts w:cs="Arial"/>
                <w:szCs w:val="22"/>
              </w:rPr>
              <w:t xml:space="preserve">o izpostavljenosti vroči vodi), pridobljen </w:t>
            </w:r>
            <w:r w:rsidR="007D77AB">
              <w:rPr>
                <w:rFonts w:cs="Arial"/>
                <w:szCs w:val="22"/>
              </w:rPr>
              <w:t>GSK certifikat ali enakovredno</w:t>
            </w:r>
          </w:p>
          <w:p w14:paraId="48BF4A98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 xml:space="preserve">Tesnila: EPDM    </w:t>
            </w:r>
          </w:p>
          <w:p w14:paraId="48BF4A99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Ohišje: GJS400</w:t>
            </w:r>
          </w:p>
          <w:p w14:paraId="48BF4A9A" w14:textId="77777777" w:rsidR="00F76F6D" w:rsidRPr="002F03DB" w:rsidRDefault="00F76F6D" w:rsidP="00F76F6D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Dimenzije: DN</w:t>
            </w:r>
            <w:r>
              <w:rPr>
                <w:rFonts w:cs="Arial"/>
                <w:szCs w:val="22"/>
              </w:rPr>
              <w:t xml:space="preserve"> </w:t>
            </w:r>
            <w:r w:rsidRPr="002F03DB">
              <w:rPr>
                <w:rFonts w:cs="Arial"/>
                <w:szCs w:val="22"/>
              </w:rPr>
              <w:t>50 – DN</w:t>
            </w:r>
            <w:r>
              <w:rPr>
                <w:rFonts w:cs="Arial"/>
                <w:szCs w:val="22"/>
              </w:rPr>
              <w:t xml:space="preserve"> 125</w:t>
            </w:r>
            <w:r w:rsidRPr="002F03DB">
              <w:rPr>
                <w:rFonts w:cs="Arial"/>
                <w:szCs w:val="22"/>
              </w:rPr>
              <w:t xml:space="preserve"> / po EN1092-2</w:t>
            </w:r>
          </w:p>
          <w:p w14:paraId="48BF4A9B" w14:textId="77777777" w:rsidR="00CB64E3" w:rsidRPr="002F03DB" w:rsidRDefault="00CB64E3" w:rsidP="00CB64E3">
            <w:pPr>
              <w:shd w:val="clear" w:color="auto" w:fill="FFFFFF"/>
              <w:spacing w:before="45" w:after="45" w:line="300" w:lineRule="atLeast"/>
              <w:rPr>
                <w:rFonts w:cs="Arial"/>
              </w:rPr>
            </w:pPr>
            <w:r w:rsidRPr="002F03DB">
              <w:rPr>
                <w:rFonts w:cs="Arial"/>
                <w:szCs w:val="22"/>
              </w:rPr>
              <w:t>Pritisk:  PN16</w:t>
            </w:r>
          </w:p>
          <w:p w14:paraId="48BF4A9C" w14:textId="77777777" w:rsidR="00CB64E3" w:rsidRPr="008D25CE" w:rsidRDefault="00CB64E3" w:rsidP="00CB64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="Arial"/>
                <w:color w:val="222222"/>
                <w:szCs w:val="20"/>
              </w:rPr>
            </w:pPr>
          </w:p>
          <w:p w14:paraId="48BF4AAA" w14:textId="77777777" w:rsidR="00CB64E3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8FBC141" w14:textId="77777777" w:rsidR="00091083" w:rsidRDefault="0009108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AB" w14:textId="77777777" w:rsidR="00CB64E3" w:rsidRPr="00020C89" w:rsidRDefault="00CB64E3" w:rsidP="00CB64E3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CB64E3" w:rsidRPr="00FD6621" w14:paraId="48BF4AB1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D" w14:textId="77777777" w:rsidR="00CB64E3" w:rsidRPr="00D4641F" w:rsidRDefault="00CB64E3" w:rsidP="00CB64E3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AE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-1274390795"/>
                <w:placeholder>
                  <w:docPart w:val="CED769BD193A41D9BAABA9A6A9F8208A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AF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1292479445"/>
                <w:placeholder>
                  <w:docPart w:val="ADAA4E4EFFD54EA2BA079C4F29C7D2E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B0" w14:textId="77777777" w:rsidR="00277E99" w:rsidRPr="005E4E5A" w:rsidRDefault="005126B1" w:rsidP="005126B1">
            <w:pPr>
              <w:spacing w:line="276" w:lineRule="auto"/>
              <w:rPr>
                <w:rFonts w:cs="Arial"/>
                <w:sz w:val="16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2133973477"/>
                <w:placeholder>
                  <w:docPart w:val="67EA9283A74E404A8B38CFC659BDD5FF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  <w:tr w:rsidR="00A40354" w:rsidRPr="00ED6466" w14:paraId="48BF4AB6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2" w14:textId="77777777" w:rsidR="00F01985" w:rsidRDefault="00F01985" w:rsidP="009C335C">
            <w:pPr>
              <w:rPr>
                <w:rFonts w:cs="Arial"/>
                <w:b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lastRenderedPageBreak/>
              <w:t xml:space="preserve"> </w:t>
            </w:r>
          </w:p>
          <w:p w14:paraId="48BF4AB3" w14:textId="33E084A5" w:rsidR="00A40354" w:rsidRPr="00D4641F" w:rsidRDefault="00F01985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  <w:r>
              <w:rPr>
                <w:rFonts w:cs="Arial"/>
                <w:b/>
                <w:color w:val="000000"/>
                <w:sz w:val="22"/>
                <w:szCs w:val="22"/>
              </w:rPr>
              <w:t xml:space="preserve">  </w:t>
            </w:r>
            <w:r w:rsidR="000A29C5">
              <w:rPr>
                <w:rFonts w:cs="Arial"/>
                <w:b/>
                <w:color w:val="000000"/>
                <w:sz w:val="22"/>
                <w:szCs w:val="22"/>
              </w:rPr>
              <w:t>1</w:t>
            </w:r>
            <w:r w:rsidR="00A2083C">
              <w:rPr>
                <w:rFonts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4" w14:textId="77777777" w:rsidR="00F01985" w:rsidRPr="00F01985" w:rsidRDefault="00F01985" w:rsidP="009C335C">
            <w:pPr>
              <w:spacing w:line="360" w:lineRule="auto"/>
              <w:rPr>
                <w:rFonts w:ascii="Calibri" w:hAnsi="Calibri" w:cs="Calibri"/>
                <w:b/>
                <w:sz w:val="14"/>
                <w:szCs w:val="20"/>
              </w:rPr>
            </w:pPr>
          </w:p>
          <w:p w14:paraId="48BF4AB5" w14:textId="050E2D71" w:rsidR="00A40354" w:rsidRPr="00A40354" w:rsidRDefault="00784E3F" w:rsidP="009C335C">
            <w:pPr>
              <w:spacing w:line="360" w:lineRule="auto"/>
              <w:rPr>
                <w:rFonts w:cs="Arial"/>
                <w:sz w:val="22"/>
                <w:szCs w:val="20"/>
              </w:rPr>
            </w:pPr>
            <w:r>
              <w:rPr>
                <w:rFonts w:ascii="Calibri" w:hAnsi="Calibri" w:cs="Calibri"/>
                <w:b/>
                <w:sz w:val="28"/>
                <w:szCs w:val="20"/>
              </w:rPr>
              <w:t>SKLOP 1</w:t>
            </w:r>
            <w:r w:rsidR="00A2083C">
              <w:rPr>
                <w:rFonts w:ascii="Calibri" w:hAnsi="Calibri" w:cs="Calibri"/>
                <w:b/>
                <w:sz w:val="28"/>
                <w:szCs w:val="20"/>
              </w:rPr>
              <w:t>2</w:t>
            </w:r>
            <w:r>
              <w:rPr>
                <w:rFonts w:ascii="Calibri" w:hAnsi="Calibri" w:cs="Calibri"/>
                <w:b/>
                <w:sz w:val="28"/>
                <w:szCs w:val="20"/>
              </w:rPr>
              <w:t xml:space="preserve"> - </w:t>
            </w:r>
            <w:r w:rsidR="000A29C5">
              <w:rPr>
                <w:rFonts w:ascii="Calibri" w:hAnsi="Calibri" w:cs="Calibri"/>
                <w:b/>
                <w:sz w:val="28"/>
                <w:szCs w:val="20"/>
              </w:rPr>
              <w:t>VODOMERNI JAŠKI IN OPREMA</w:t>
            </w:r>
          </w:p>
        </w:tc>
      </w:tr>
      <w:tr w:rsidR="00A40354" w:rsidRPr="00F76F6D" w14:paraId="48BF4AD2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7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B8" w14:textId="77777777" w:rsidR="000A29C5" w:rsidRDefault="000A29C5" w:rsidP="000A29C5">
            <w:pPr>
              <w:autoSpaceDE w:val="0"/>
              <w:adjustRightInd w:val="0"/>
              <w:rPr>
                <w:rFonts w:cs="Arial"/>
                <w:b/>
                <w:bCs/>
                <w:snapToGrid w:val="0"/>
                <w:sz w:val="22"/>
              </w:rPr>
            </w:pPr>
            <w:r>
              <w:rPr>
                <w:rFonts w:cs="Arial"/>
                <w:b/>
                <w:bCs/>
                <w:snapToGrid w:val="0"/>
                <w:sz w:val="22"/>
                <w:szCs w:val="22"/>
              </w:rPr>
              <w:t xml:space="preserve">VODOMERNI JAŠKI </w:t>
            </w:r>
          </w:p>
          <w:p w14:paraId="48BF4AB9" w14:textId="77777777" w:rsidR="000A29C5" w:rsidRDefault="000A29C5" w:rsidP="000A29C5">
            <w:pPr>
              <w:spacing w:after="160" w:line="360" w:lineRule="auto"/>
              <w:contextualSpacing/>
              <w:rPr>
                <w:highlight w:val="yellow"/>
              </w:rPr>
            </w:pPr>
          </w:p>
          <w:p w14:paraId="48BF4ABA" w14:textId="77777777" w:rsidR="000A29C5" w:rsidRDefault="000A29C5" w:rsidP="000A29C5">
            <w:pPr>
              <w:spacing w:after="160" w:line="360" w:lineRule="auto"/>
              <w:contextualSpacing/>
            </w:pPr>
            <w:r>
              <w:t>Vodomerni jašek iz PE materiala, okrogle oblike, minimalni notranji svetli premer (DN) 600mm, minimalne višine 1000mm:</w:t>
            </w:r>
          </w:p>
          <w:p w14:paraId="48BF4ABB" w14:textId="77777777" w:rsidR="000A29C5" w:rsidRDefault="000A29C5" w:rsidP="000A29C5">
            <w:pPr>
              <w:spacing w:after="160" w:line="360" w:lineRule="auto"/>
              <w:contextualSpacing/>
            </w:pPr>
          </w:p>
          <w:p w14:paraId="48BF4ABC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 xml:space="preserve">Z izvrtinama </w:t>
            </w:r>
            <w:r w:rsidRPr="006D6C58">
              <w:t>Ø</w:t>
            </w:r>
            <w:r>
              <w:t xml:space="preserve"> </w:t>
            </w:r>
            <w:r w:rsidRPr="00DF3168">
              <w:t>32mm in prečnim nosilcem.</w:t>
            </w:r>
          </w:p>
          <w:p w14:paraId="48BF4ABD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Zagotovljena mora biti termična izolacija (cona zmrzovanja) minimalno 75cm.</w:t>
            </w:r>
          </w:p>
          <w:p w14:paraId="32DA24D3" w14:textId="77777777" w:rsidR="008F183B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proofErr w:type="spellStart"/>
            <w:r>
              <w:t>Bitumiziran</w:t>
            </w:r>
            <w:proofErr w:type="spellEnd"/>
            <w:r>
              <w:t xml:space="preserve"> LTŽ pokrov ali pokrov iz umetne mase, z napisom »voda«, »vodomer« ali »vodovod«, </w:t>
            </w:r>
          </w:p>
          <w:p w14:paraId="48BF4ABF" w14:textId="4E641337" w:rsidR="00E5607A" w:rsidRPr="00DF3168" w:rsidRDefault="008F183B" w:rsidP="00DF3168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Na</w:t>
            </w:r>
            <w:r w:rsidR="000A29C5">
              <w:t>tični ključ za odpiranje pokrova.</w:t>
            </w:r>
          </w:p>
          <w:p w14:paraId="48BF4AC6" w14:textId="77777777" w:rsidR="000A29C5" w:rsidRPr="00262490" w:rsidRDefault="000A29C5" w:rsidP="00754B0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 w:rsidRPr="00262490">
              <w:t>Jašek mora ob naknadni nadgradnji omogočati dvig do 25cm s poviškom jaška, ki je narejen iz PP ali PE materiala.</w:t>
            </w:r>
          </w:p>
          <w:p w14:paraId="48BF4AC7" w14:textId="77777777" w:rsidR="000A29C5" w:rsidRDefault="000A29C5" w:rsidP="000A29C5">
            <w:pPr>
              <w:pStyle w:val="Odstavekseznama"/>
              <w:numPr>
                <w:ilvl w:val="0"/>
                <w:numId w:val="13"/>
              </w:numPr>
              <w:spacing w:after="160" w:line="360" w:lineRule="auto"/>
              <w:ind w:left="368" w:hanging="283"/>
            </w:pPr>
            <w:r>
              <w:t>Vsi pokrovi morajo omogočati možnost zaklepanja.</w:t>
            </w:r>
          </w:p>
          <w:p w14:paraId="48BF4AC8" w14:textId="77777777" w:rsidR="00A40354" w:rsidRPr="00A40354" w:rsidRDefault="00A4035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9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36A5D4C3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A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B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C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0FC217A3" w14:textId="77777777" w:rsidR="006974BF" w:rsidRDefault="006974BF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D" w14:textId="77777777" w:rsidR="002B28B4" w:rsidRDefault="002B28B4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E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24996E4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532EBF90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680F8649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1384AE23" w14:textId="77777777" w:rsidR="008F183B" w:rsidRDefault="008F183B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CF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0" w14:textId="77777777" w:rsidR="000A1C65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  <w:p w14:paraId="48BF4AD1" w14:textId="77777777" w:rsidR="000A1C65" w:rsidRPr="00A40354" w:rsidRDefault="000A1C65" w:rsidP="00A40354">
            <w:pPr>
              <w:spacing w:line="360" w:lineRule="auto"/>
              <w:rPr>
                <w:rFonts w:cs="Arial"/>
                <w:sz w:val="22"/>
                <w:szCs w:val="20"/>
              </w:rPr>
            </w:pPr>
          </w:p>
        </w:tc>
      </w:tr>
      <w:tr w:rsidR="00A40354" w:rsidRPr="00020C89" w14:paraId="48BF4AD7" w14:textId="77777777" w:rsidTr="009C335C">
        <w:trPr>
          <w:trHeight w:val="406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3" w14:textId="77777777" w:rsidR="00A40354" w:rsidRPr="00D4641F" w:rsidRDefault="00A40354" w:rsidP="009C335C">
            <w:pPr>
              <w:rPr>
                <w:rFonts w:ascii="Calibri" w:hAnsi="Calibri" w:cs="Calibri"/>
                <w:b/>
                <w:color w:val="000000"/>
                <w:sz w:val="6"/>
                <w:szCs w:val="20"/>
              </w:rPr>
            </w:pP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4AD4" w14:textId="77777777" w:rsidR="005126B1" w:rsidRPr="008364DD" w:rsidRDefault="005126B1" w:rsidP="005126B1">
            <w:pPr>
              <w:spacing w:before="240"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Oznaka proizvajalca: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753868808"/>
                <w:placeholder>
                  <w:docPart w:val="EC04995E93E54B628D1D181C4AE59B5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5" w14:textId="77777777" w:rsidR="005126B1" w:rsidRPr="008364DD" w:rsidRDefault="005126B1" w:rsidP="005126B1">
            <w:pPr>
              <w:spacing w:line="360" w:lineRule="auto"/>
              <w:rPr>
                <w:rFonts w:cs="Arial"/>
                <w:sz w:val="22"/>
                <w:szCs w:val="22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Tip: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74125393"/>
                <w:placeholder>
                  <w:docPart w:val="B592E749FE23468CA32D244992AF112C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  <w:p w14:paraId="48BF4AD6" w14:textId="77777777" w:rsidR="00A40354" w:rsidRPr="00020C89" w:rsidRDefault="005126B1" w:rsidP="005126B1">
            <w:pPr>
              <w:spacing w:line="360" w:lineRule="auto"/>
              <w:rPr>
                <w:rFonts w:cs="Arial"/>
                <w:sz w:val="22"/>
                <w:szCs w:val="20"/>
              </w:rPr>
            </w:pPr>
            <w:r w:rsidRPr="008364DD">
              <w:rPr>
                <w:rFonts w:cs="Arial"/>
                <w:sz w:val="22"/>
                <w:szCs w:val="22"/>
              </w:rPr>
              <w:t xml:space="preserve">Prospekt (stran od - do): </w:t>
            </w:r>
            <w:sdt>
              <w:sdtPr>
                <w:rPr>
                  <w:rFonts w:cs="Arial"/>
                  <w:b/>
                  <w:bCs/>
                  <w:sz w:val="22"/>
                  <w:szCs w:val="22"/>
                </w:rPr>
                <w:id w:val="893233158"/>
                <w:placeholder>
                  <w:docPart w:val="DA766542E5F94115890323BAE53B7C42"/>
                </w:placeholder>
                <w:showingPlcHdr/>
                <w:text/>
              </w:sdtPr>
              <w:sdtContent>
                <w:r w:rsidRPr="008364DD">
                  <w:rPr>
                    <w:rStyle w:val="Besedilooznabemesta"/>
                    <w:rFonts w:cs="Arial"/>
                    <w:b/>
                    <w:bCs/>
                    <w:sz w:val="22"/>
                    <w:szCs w:val="22"/>
                  </w:rPr>
                  <w:t xml:space="preserve">                                                                   </w:t>
                </w:r>
              </w:sdtContent>
            </w:sdt>
          </w:p>
        </w:tc>
      </w:tr>
    </w:tbl>
    <w:p w14:paraId="007F0544" w14:textId="77777777" w:rsidR="00FD724F" w:rsidRDefault="00FD724F" w:rsidP="00784E3F"/>
    <w:sectPr w:rsidR="00FD724F" w:rsidSect="001C71CC">
      <w:footerReference w:type="default" r:id="rId11"/>
      <w:pgSz w:w="11906" w:h="16838"/>
      <w:pgMar w:top="993" w:right="1417" w:bottom="993" w:left="1417" w:header="70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EDE1C" w14:textId="77777777" w:rsidR="00782C2D" w:rsidRDefault="00782C2D" w:rsidP="005E25BF">
      <w:r>
        <w:separator/>
      </w:r>
    </w:p>
  </w:endnote>
  <w:endnote w:type="continuationSeparator" w:id="0">
    <w:p w14:paraId="7B3C574F" w14:textId="77777777" w:rsidR="00782C2D" w:rsidRDefault="00782C2D" w:rsidP="005E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F4B64" w14:textId="295B0F47" w:rsidR="00F43080" w:rsidRDefault="00F43080">
    <w:pPr>
      <w:pStyle w:val="Noga"/>
    </w:pPr>
    <w:r>
      <w:tab/>
    </w:r>
    <w:r>
      <w:tab/>
      <w:t>V_2019.8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41B97" w14:textId="77777777" w:rsidR="00782C2D" w:rsidRDefault="00782C2D" w:rsidP="005E25BF">
      <w:r>
        <w:separator/>
      </w:r>
    </w:p>
  </w:footnote>
  <w:footnote w:type="continuationSeparator" w:id="0">
    <w:p w14:paraId="7A6F6AE8" w14:textId="77777777" w:rsidR="00782C2D" w:rsidRDefault="00782C2D" w:rsidP="005E25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A5D1D"/>
    <w:multiLevelType w:val="hybridMultilevel"/>
    <w:tmpl w:val="E23EEB46"/>
    <w:lvl w:ilvl="0" w:tplc="04240001">
      <w:start w:val="1"/>
      <w:numFmt w:val="bullet"/>
      <w:lvlText w:val=""/>
      <w:lvlJc w:val="left"/>
      <w:pPr>
        <w:ind w:left="10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" w15:restartNumberingAfterBreak="0">
    <w:nsid w:val="096A6154"/>
    <w:multiLevelType w:val="hybridMultilevel"/>
    <w:tmpl w:val="4CBC1FF0"/>
    <w:lvl w:ilvl="0" w:tplc="9FE4647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F1697A"/>
    <w:multiLevelType w:val="hybridMultilevel"/>
    <w:tmpl w:val="56A6A6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696E49"/>
    <w:multiLevelType w:val="hybridMultilevel"/>
    <w:tmpl w:val="48F413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95630D"/>
    <w:multiLevelType w:val="hybridMultilevel"/>
    <w:tmpl w:val="4CBAD2EA"/>
    <w:lvl w:ilvl="0" w:tplc="4A866A30">
      <w:start w:val="1"/>
      <w:numFmt w:val="bullet"/>
      <w:lvlText w:val="-"/>
      <w:lvlJc w:val="left"/>
      <w:pPr>
        <w:ind w:left="1013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7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73" w:hanging="360"/>
      </w:pPr>
      <w:rPr>
        <w:rFonts w:ascii="Wingdings" w:hAnsi="Wingdings" w:hint="default"/>
      </w:rPr>
    </w:lvl>
  </w:abstractNum>
  <w:abstractNum w:abstractNumId="5" w15:restartNumberingAfterBreak="0">
    <w:nsid w:val="18953A5A"/>
    <w:multiLevelType w:val="multilevel"/>
    <w:tmpl w:val="975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404A78"/>
    <w:multiLevelType w:val="hybridMultilevel"/>
    <w:tmpl w:val="457646D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E0437C"/>
    <w:multiLevelType w:val="hybridMultilevel"/>
    <w:tmpl w:val="87DEC81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0C7387"/>
    <w:multiLevelType w:val="hybridMultilevel"/>
    <w:tmpl w:val="AC2EF9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713AD6"/>
    <w:multiLevelType w:val="hybridMultilevel"/>
    <w:tmpl w:val="C0FCF706"/>
    <w:lvl w:ilvl="0" w:tplc="0409000B">
      <w:start w:val="1"/>
      <w:numFmt w:val="bullet"/>
      <w:lvlText w:val="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29572114"/>
    <w:multiLevelType w:val="hybridMultilevel"/>
    <w:tmpl w:val="439AD6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53795"/>
    <w:multiLevelType w:val="hybridMultilevel"/>
    <w:tmpl w:val="116EE9E4"/>
    <w:lvl w:ilvl="0" w:tplc="CAA0F58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C241C6"/>
    <w:multiLevelType w:val="hybridMultilevel"/>
    <w:tmpl w:val="2A1E4F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C551F8"/>
    <w:multiLevelType w:val="hybridMultilevel"/>
    <w:tmpl w:val="D8861BB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D6919E6"/>
    <w:multiLevelType w:val="hybridMultilevel"/>
    <w:tmpl w:val="357ADB6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CB7E90"/>
    <w:multiLevelType w:val="multilevel"/>
    <w:tmpl w:val="567AD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5A0015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5E0393"/>
    <w:multiLevelType w:val="hybridMultilevel"/>
    <w:tmpl w:val="8DB4DD56"/>
    <w:lvl w:ilvl="0" w:tplc="097C302C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C2686B"/>
    <w:multiLevelType w:val="hybridMultilevel"/>
    <w:tmpl w:val="541AF55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2417CB"/>
    <w:multiLevelType w:val="hybridMultilevel"/>
    <w:tmpl w:val="F1EC759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C05E76"/>
    <w:multiLevelType w:val="multilevel"/>
    <w:tmpl w:val="567ADCDA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FE24E5"/>
    <w:multiLevelType w:val="hybridMultilevel"/>
    <w:tmpl w:val="A686FF24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B955D8E"/>
    <w:multiLevelType w:val="hybridMultilevel"/>
    <w:tmpl w:val="6840F80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AF7145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5B07F53"/>
    <w:multiLevelType w:val="hybridMultilevel"/>
    <w:tmpl w:val="DB8E556C"/>
    <w:lvl w:ilvl="0" w:tplc="7AE8BBF2">
      <w:numFmt w:val="bullet"/>
      <w:lvlText w:val="-"/>
      <w:lvlJc w:val="left"/>
      <w:pPr>
        <w:ind w:left="303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25" w15:restartNumberingAfterBreak="0">
    <w:nsid w:val="59154611"/>
    <w:multiLevelType w:val="hybridMultilevel"/>
    <w:tmpl w:val="B8E4B4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660D90"/>
    <w:multiLevelType w:val="hybridMultilevel"/>
    <w:tmpl w:val="4B0EEBA2"/>
    <w:lvl w:ilvl="0" w:tplc="9B7C887A">
      <w:numFmt w:val="bullet"/>
      <w:lvlText w:val="-"/>
      <w:lvlJc w:val="left"/>
      <w:pPr>
        <w:tabs>
          <w:tab w:val="num" w:pos="2460"/>
        </w:tabs>
        <w:ind w:left="246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3180"/>
        </w:tabs>
        <w:ind w:left="31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900"/>
        </w:tabs>
        <w:ind w:left="39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620"/>
        </w:tabs>
        <w:ind w:left="46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340"/>
        </w:tabs>
        <w:ind w:left="53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6060"/>
        </w:tabs>
        <w:ind w:left="60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780"/>
        </w:tabs>
        <w:ind w:left="67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500"/>
        </w:tabs>
        <w:ind w:left="75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8220"/>
        </w:tabs>
        <w:ind w:left="8220" w:hanging="360"/>
      </w:pPr>
      <w:rPr>
        <w:rFonts w:ascii="Wingdings" w:hAnsi="Wingdings" w:hint="default"/>
      </w:rPr>
    </w:lvl>
  </w:abstractNum>
  <w:abstractNum w:abstractNumId="27" w15:restartNumberingAfterBreak="0">
    <w:nsid w:val="5D7B0FF9"/>
    <w:multiLevelType w:val="hybridMultilevel"/>
    <w:tmpl w:val="EC809C92"/>
    <w:lvl w:ilvl="0" w:tplc="67FEFDA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436555"/>
    <w:multiLevelType w:val="hybridMultilevel"/>
    <w:tmpl w:val="8A1A82F8"/>
    <w:lvl w:ilvl="0" w:tplc="9FE46476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F51686E"/>
    <w:multiLevelType w:val="hybridMultilevel"/>
    <w:tmpl w:val="B96C0C04"/>
    <w:lvl w:ilvl="0" w:tplc="0424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E270F68"/>
    <w:multiLevelType w:val="hybridMultilevel"/>
    <w:tmpl w:val="BCC08C5A"/>
    <w:lvl w:ilvl="0" w:tplc="AD6EDF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3B36086"/>
    <w:multiLevelType w:val="hybridMultilevel"/>
    <w:tmpl w:val="9DAE8AF6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CD238D"/>
    <w:multiLevelType w:val="hybridMultilevel"/>
    <w:tmpl w:val="139816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u w:val="none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14D83"/>
    <w:multiLevelType w:val="hybridMultilevel"/>
    <w:tmpl w:val="CF8A80E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217446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386524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3468031">
    <w:abstractNumId w:val="26"/>
  </w:num>
  <w:num w:numId="4" w16cid:durableId="1222594862">
    <w:abstractNumId w:val="11"/>
  </w:num>
  <w:num w:numId="5" w16cid:durableId="20133614">
    <w:abstractNumId w:val="17"/>
  </w:num>
  <w:num w:numId="6" w16cid:durableId="299310611">
    <w:abstractNumId w:val="24"/>
  </w:num>
  <w:num w:numId="7" w16cid:durableId="587691902">
    <w:abstractNumId w:val="21"/>
  </w:num>
  <w:num w:numId="8" w16cid:durableId="454258538">
    <w:abstractNumId w:val="12"/>
  </w:num>
  <w:num w:numId="9" w16cid:durableId="1837374689">
    <w:abstractNumId w:val="19"/>
  </w:num>
  <w:num w:numId="10" w16cid:durableId="2113895680">
    <w:abstractNumId w:val="1"/>
  </w:num>
  <w:num w:numId="11" w16cid:durableId="1947689601">
    <w:abstractNumId w:val="18"/>
  </w:num>
  <w:num w:numId="12" w16cid:durableId="568268313">
    <w:abstractNumId w:val="6"/>
  </w:num>
  <w:num w:numId="13" w16cid:durableId="29036170">
    <w:abstractNumId w:val="28"/>
  </w:num>
  <w:num w:numId="14" w16cid:durableId="1523664062">
    <w:abstractNumId w:val="7"/>
  </w:num>
  <w:num w:numId="15" w16cid:durableId="45876432">
    <w:abstractNumId w:val="8"/>
  </w:num>
  <w:num w:numId="16" w16cid:durableId="1042947064">
    <w:abstractNumId w:val="33"/>
  </w:num>
  <w:num w:numId="17" w16cid:durableId="326792025">
    <w:abstractNumId w:val="14"/>
  </w:num>
  <w:num w:numId="18" w16cid:durableId="1431927752">
    <w:abstractNumId w:val="29"/>
  </w:num>
  <w:num w:numId="19" w16cid:durableId="1798985328">
    <w:abstractNumId w:val="23"/>
  </w:num>
  <w:num w:numId="20" w16cid:durableId="1258052160">
    <w:abstractNumId w:val="10"/>
  </w:num>
  <w:num w:numId="21" w16cid:durableId="1922637223">
    <w:abstractNumId w:val="3"/>
  </w:num>
  <w:num w:numId="22" w16cid:durableId="617495178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 w:tentative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  <w:lvlOverride w:ilvl="2">
      <w:lvl w:ilvl="2" w:tentative="1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  <w:sz w:val="20"/>
        </w:rPr>
      </w:lvl>
    </w:lvlOverride>
    <w:lvlOverride w:ilvl="3">
      <w:lvl w:ilvl="3" w:tentative="1">
        <w:start w:val="1"/>
        <w:numFmt w:val="bullet"/>
        <w:lvlText w:val=""/>
        <w:lvlJc w:val="left"/>
        <w:pPr>
          <w:tabs>
            <w:tab w:val="num" w:pos="2880"/>
          </w:tabs>
          <w:ind w:left="2880" w:hanging="360"/>
        </w:pPr>
        <w:rPr>
          <w:rFonts w:ascii="Wingdings" w:hAnsi="Wingdings" w:hint="default"/>
          <w:sz w:val="20"/>
        </w:rPr>
      </w:lvl>
    </w:lvlOverride>
    <w:lvlOverride w:ilvl="4">
      <w:lvl w:ilvl="4" w:tentative="1">
        <w:start w:val="1"/>
        <w:numFmt w:val="bullet"/>
        <w:lvlText w:val=""/>
        <w:lvlJc w:val="left"/>
        <w:pPr>
          <w:tabs>
            <w:tab w:val="num" w:pos="3600"/>
          </w:tabs>
          <w:ind w:left="3600" w:hanging="360"/>
        </w:pPr>
        <w:rPr>
          <w:rFonts w:ascii="Wingdings" w:hAnsi="Wingdings" w:hint="default"/>
          <w:sz w:val="20"/>
        </w:rPr>
      </w:lvl>
    </w:lvlOverride>
    <w:lvlOverride w:ilvl="5">
      <w:lvl w:ilvl="5" w:tentative="1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  <w:sz w:val="20"/>
        </w:rPr>
      </w:lvl>
    </w:lvlOverride>
    <w:lvlOverride w:ilvl="6">
      <w:lvl w:ilvl="6" w:tentative="1">
        <w:start w:val="1"/>
        <w:numFmt w:val="bullet"/>
        <w:lvlText w:val=""/>
        <w:lvlJc w:val="left"/>
        <w:pPr>
          <w:tabs>
            <w:tab w:val="num" w:pos="5040"/>
          </w:tabs>
          <w:ind w:left="5040" w:hanging="360"/>
        </w:pPr>
        <w:rPr>
          <w:rFonts w:ascii="Wingdings" w:hAnsi="Wingdings" w:hint="default"/>
          <w:sz w:val="20"/>
        </w:rPr>
      </w:lvl>
    </w:lvlOverride>
    <w:lvlOverride w:ilvl="7">
      <w:lvl w:ilvl="7" w:tentative="1">
        <w:start w:val="1"/>
        <w:numFmt w:val="bullet"/>
        <w:lvlText w:val=""/>
        <w:lvlJc w:val="left"/>
        <w:pPr>
          <w:tabs>
            <w:tab w:val="num" w:pos="5760"/>
          </w:tabs>
          <w:ind w:left="5760" w:hanging="360"/>
        </w:pPr>
        <w:rPr>
          <w:rFonts w:ascii="Wingdings" w:hAnsi="Wingdings" w:hint="default"/>
          <w:sz w:val="20"/>
        </w:rPr>
      </w:lvl>
    </w:lvlOverride>
    <w:lvlOverride w:ilvl="8">
      <w:lvl w:ilvl="8" w:tentative="1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  <w:sz w:val="20"/>
        </w:rPr>
      </w:lvl>
    </w:lvlOverride>
  </w:num>
  <w:num w:numId="23" w16cid:durableId="1922912345">
    <w:abstractNumId w:val="20"/>
  </w:num>
  <w:num w:numId="24" w16cid:durableId="2025016774">
    <w:abstractNumId w:val="16"/>
  </w:num>
  <w:num w:numId="25" w16cid:durableId="184709642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86342313">
    <w:abstractNumId w:val="30"/>
  </w:num>
  <w:num w:numId="27" w16cid:durableId="1573271809">
    <w:abstractNumId w:val="2"/>
  </w:num>
  <w:num w:numId="28" w16cid:durableId="1924102056">
    <w:abstractNumId w:val="4"/>
  </w:num>
  <w:num w:numId="29" w16cid:durableId="931668120">
    <w:abstractNumId w:val="9"/>
  </w:num>
  <w:num w:numId="30" w16cid:durableId="717357564">
    <w:abstractNumId w:val="25"/>
  </w:num>
  <w:num w:numId="31" w16cid:durableId="1748191874">
    <w:abstractNumId w:val="27"/>
  </w:num>
  <w:num w:numId="32" w16cid:durableId="1446658362">
    <w:abstractNumId w:val="31"/>
  </w:num>
  <w:num w:numId="33" w16cid:durableId="1648053055">
    <w:abstractNumId w:val="0"/>
  </w:num>
  <w:num w:numId="34" w16cid:durableId="374499913">
    <w:abstractNumId w:val="32"/>
  </w:num>
  <w:num w:numId="35" w16cid:durableId="1803113211">
    <w:abstractNumId w:val="13"/>
  </w:num>
  <w:num w:numId="36" w16cid:durableId="5709691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2EC"/>
    <w:rsid w:val="00001BCA"/>
    <w:rsid w:val="000027B9"/>
    <w:rsid w:val="000033F7"/>
    <w:rsid w:val="00006B62"/>
    <w:rsid w:val="00007714"/>
    <w:rsid w:val="00014491"/>
    <w:rsid w:val="00014918"/>
    <w:rsid w:val="00015710"/>
    <w:rsid w:val="0001617F"/>
    <w:rsid w:val="00016F41"/>
    <w:rsid w:val="00020C89"/>
    <w:rsid w:val="00022AD1"/>
    <w:rsid w:val="00024394"/>
    <w:rsid w:val="00024799"/>
    <w:rsid w:val="0003211C"/>
    <w:rsid w:val="0003227F"/>
    <w:rsid w:val="00035393"/>
    <w:rsid w:val="00040BB4"/>
    <w:rsid w:val="000447BF"/>
    <w:rsid w:val="00044C57"/>
    <w:rsid w:val="00044DEE"/>
    <w:rsid w:val="000468FE"/>
    <w:rsid w:val="00050DD1"/>
    <w:rsid w:val="00052A95"/>
    <w:rsid w:val="00055F6A"/>
    <w:rsid w:val="00057303"/>
    <w:rsid w:val="00061A5E"/>
    <w:rsid w:val="00064147"/>
    <w:rsid w:val="00064AEB"/>
    <w:rsid w:val="00066B10"/>
    <w:rsid w:val="00070790"/>
    <w:rsid w:val="00072406"/>
    <w:rsid w:val="00073A97"/>
    <w:rsid w:val="000746AB"/>
    <w:rsid w:val="00074E6E"/>
    <w:rsid w:val="0007531B"/>
    <w:rsid w:val="000773FF"/>
    <w:rsid w:val="00091083"/>
    <w:rsid w:val="000967ED"/>
    <w:rsid w:val="000970EB"/>
    <w:rsid w:val="00097D1D"/>
    <w:rsid w:val="000A076D"/>
    <w:rsid w:val="000A1C65"/>
    <w:rsid w:val="000A2726"/>
    <w:rsid w:val="000A29C5"/>
    <w:rsid w:val="000A49B8"/>
    <w:rsid w:val="000A5842"/>
    <w:rsid w:val="000A5AE7"/>
    <w:rsid w:val="000A7BFB"/>
    <w:rsid w:val="000B76A2"/>
    <w:rsid w:val="000C601E"/>
    <w:rsid w:val="000D1BA9"/>
    <w:rsid w:val="000D2A24"/>
    <w:rsid w:val="000D2E3E"/>
    <w:rsid w:val="000D50C2"/>
    <w:rsid w:val="000E0363"/>
    <w:rsid w:val="000E0729"/>
    <w:rsid w:val="000E1180"/>
    <w:rsid w:val="000E2E49"/>
    <w:rsid w:val="000E4E24"/>
    <w:rsid w:val="000E6BA4"/>
    <w:rsid w:val="000E74F0"/>
    <w:rsid w:val="000F25A8"/>
    <w:rsid w:val="000F2D88"/>
    <w:rsid w:val="000F44E3"/>
    <w:rsid w:val="0010056E"/>
    <w:rsid w:val="00104C33"/>
    <w:rsid w:val="001057C2"/>
    <w:rsid w:val="00105B42"/>
    <w:rsid w:val="00110600"/>
    <w:rsid w:val="00111702"/>
    <w:rsid w:val="001155E1"/>
    <w:rsid w:val="00115A28"/>
    <w:rsid w:val="00117C77"/>
    <w:rsid w:val="00126B9F"/>
    <w:rsid w:val="00130FAE"/>
    <w:rsid w:val="0013543E"/>
    <w:rsid w:val="00145AF8"/>
    <w:rsid w:val="00146B95"/>
    <w:rsid w:val="00146E7D"/>
    <w:rsid w:val="00156DD5"/>
    <w:rsid w:val="0016139C"/>
    <w:rsid w:val="001671BA"/>
    <w:rsid w:val="00174646"/>
    <w:rsid w:val="001759E4"/>
    <w:rsid w:val="00177781"/>
    <w:rsid w:val="001901F1"/>
    <w:rsid w:val="0019455B"/>
    <w:rsid w:val="00194D13"/>
    <w:rsid w:val="00195DC1"/>
    <w:rsid w:val="001A138E"/>
    <w:rsid w:val="001A226A"/>
    <w:rsid w:val="001A2325"/>
    <w:rsid w:val="001A2F18"/>
    <w:rsid w:val="001A3D3F"/>
    <w:rsid w:val="001A41DB"/>
    <w:rsid w:val="001A530C"/>
    <w:rsid w:val="001A7294"/>
    <w:rsid w:val="001A7984"/>
    <w:rsid w:val="001A7A06"/>
    <w:rsid w:val="001B37D3"/>
    <w:rsid w:val="001B47B9"/>
    <w:rsid w:val="001B60E2"/>
    <w:rsid w:val="001B6F47"/>
    <w:rsid w:val="001B70CC"/>
    <w:rsid w:val="001B7A2E"/>
    <w:rsid w:val="001C09A6"/>
    <w:rsid w:val="001C13BE"/>
    <w:rsid w:val="001C1CE8"/>
    <w:rsid w:val="001C25D7"/>
    <w:rsid w:val="001C30A2"/>
    <w:rsid w:val="001C4E74"/>
    <w:rsid w:val="001C5D14"/>
    <w:rsid w:val="001C6A3B"/>
    <w:rsid w:val="001C71CC"/>
    <w:rsid w:val="001D1C90"/>
    <w:rsid w:val="001D66BD"/>
    <w:rsid w:val="001E6EF4"/>
    <w:rsid w:val="001E7A95"/>
    <w:rsid w:val="001F0045"/>
    <w:rsid w:val="001F01C2"/>
    <w:rsid w:val="001F17D3"/>
    <w:rsid w:val="001F1C64"/>
    <w:rsid w:val="001F2AFF"/>
    <w:rsid w:val="001F2CDC"/>
    <w:rsid w:val="00201DA4"/>
    <w:rsid w:val="002068FB"/>
    <w:rsid w:val="0020739A"/>
    <w:rsid w:val="002075EE"/>
    <w:rsid w:val="002132F9"/>
    <w:rsid w:val="0021412C"/>
    <w:rsid w:val="002171E4"/>
    <w:rsid w:val="0022092B"/>
    <w:rsid w:val="0022302C"/>
    <w:rsid w:val="00224BEC"/>
    <w:rsid w:val="00224DE0"/>
    <w:rsid w:val="00227FF3"/>
    <w:rsid w:val="00232FE1"/>
    <w:rsid w:val="00234472"/>
    <w:rsid w:val="00235D99"/>
    <w:rsid w:val="00237560"/>
    <w:rsid w:val="00237BB4"/>
    <w:rsid w:val="00237FF4"/>
    <w:rsid w:val="00243D80"/>
    <w:rsid w:val="00247A87"/>
    <w:rsid w:val="00247E48"/>
    <w:rsid w:val="00250C32"/>
    <w:rsid w:val="0025455F"/>
    <w:rsid w:val="0025658A"/>
    <w:rsid w:val="0025761A"/>
    <w:rsid w:val="0026033C"/>
    <w:rsid w:val="00262490"/>
    <w:rsid w:val="002629B8"/>
    <w:rsid w:val="0027097D"/>
    <w:rsid w:val="00271377"/>
    <w:rsid w:val="00271C6D"/>
    <w:rsid w:val="0027343F"/>
    <w:rsid w:val="00274235"/>
    <w:rsid w:val="00274B71"/>
    <w:rsid w:val="00277542"/>
    <w:rsid w:val="00277E99"/>
    <w:rsid w:val="0028157F"/>
    <w:rsid w:val="00282923"/>
    <w:rsid w:val="002837D7"/>
    <w:rsid w:val="00283AF9"/>
    <w:rsid w:val="00286874"/>
    <w:rsid w:val="00292FD0"/>
    <w:rsid w:val="002930F1"/>
    <w:rsid w:val="00293239"/>
    <w:rsid w:val="00294D01"/>
    <w:rsid w:val="002970EC"/>
    <w:rsid w:val="002A0F42"/>
    <w:rsid w:val="002A2036"/>
    <w:rsid w:val="002A2BC7"/>
    <w:rsid w:val="002A4F8E"/>
    <w:rsid w:val="002A6620"/>
    <w:rsid w:val="002B0AFF"/>
    <w:rsid w:val="002B28B4"/>
    <w:rsid w:val="002B347B"/>
    <w:rsid w:val="002B45BA"/>
    <w:rsid w:val="002B53E9"/>
    <w:rsid w:val="002B6B0D"/>
    <w:rsid w:val="002B6D85"/>
    <w:rsid w:val="002C1E62"/>
    <w:rsid w:val="002C2C2C"/>
    <w:rsid w:val="002C3C1E"/>
    <w:rsid w:val="002C55BD"/>
    <w:rsid w:val="002D0594"/>
    <w:rsid w:val="002D09A1"/>
    <w:rsid w:val="002D0B4B"/>
    <w:rsid w:val="002D413A"/>
    <w:rsid w:val="002D7CD3"/>
    <w:rsid w:val="002E2740"/>
    <w:rsid w:val="002E28CE"/>
    <w:rsid w:val="002E5E0A"/>
    <w:rsid w:val="002F03DB"/>
    <w:rsid w:val="002F07E9"/>
    <w:rsid w:val="002F0B5A"/>
    <w:rsid w:val="002F21E6"/>
    <w:rsid w:val="002F2BFE"/>
    <w:rsid w:val="002F6193"/>
    <w:rsid w:val="002F67B3"/>
    <w:rsid w:val="002F6A08"/>
    <w:rsid w:val="002F71EA"/>
    <w:rsid w:val="00305F82"/>
    <w:rsid w:val="003131E4"/>
    <w:rsid w:val="003139D1"/>
    <w:rsid w:val="00320B95"/>
    <w:rsid w:val="00320E23"/>
    <w:rsid w:val="00322AE7"/>
    <w:rsid w:val="0032439F"/>
    <w:rsid w:val="00324C93"/>
    <w:rsid w:val="003266E9"/>
    <w:rsid w:val="00330BEE"/>
    <w:rsid w:val="0033136A"/>
    <w:rsid w:val="00331AD8"/>
    <w:rsid w:val="0033284F"/>
    <w:rsid w:val="00340040"/>
    <w:rsid w:val="00340D74"/>
    <w:rsid w:val="00345976"/>
    <w:rsid w:val="00347F72"/>
    <w:rsid w:val="003548FD"/>
    <w:rsid w:val="003577FE"/>
    <w:rsid w:val="00357D13"/>
    <w:rsid w:val="00363042"/>
    <w:rsid w:val="00363854"/>
    <w:rsid w:val="00367DF4"/>
    <w:rsid w:val="0037384D"/>
    <w:rsid w:val="00377D62"/>
    <w:rsid w:val="00382882"/>
    <w:rsid w:val="003838FF"/>
    <w:rsid w:val="0038601C"/>
    <w:rsid w:val="00387D0D"/>
    <w:rsid w:val="003910E2"/>
    <w:rsid w:val="00392F85"/>
    <w:rsid w:val="00393668"/>
    <w:rsid w:val="003A190B"/>
    <w:rsid w:val="003A3F6D"/>
    <w:rsid w:val="003A5F72"/>
    <w:rsid w:val="003A7654"/>
    <w:rsid w:val="003A7F71"/>
    <w:rsid w:val="003B2CCD"/>
    <w:rsid w:val="003B35A0"/>
    <w:rsid w:val="003B4BED"/>
    <w:rsid w:val="003B5775"/>
    <w:rsid w:val="003B66EE"/>
    <w:rsid w:val="003C5C59"/>
    <w:rsid w:val="003C7A52"/>
    <w:rsid w:val="003D3A21"/>
    <w:rsid w:val="003D509E"/>
    <w:rsid w:val="003D799B"/>
    <w:rsid w:val="003E6BE4"/>
    <w:rsid w:val="003F042C"/>
    <w:rsid w:val="003F299B"/>
    <w:rsid w:val="003F29C1"/>
    <w:rsid w:val="003F457A"/>
    <w:rsid w:val="003F6B70"/>
    <w:rsid w:val="00401FA0"/>
    <w:rsid w:val="00405963"/>
    <w:rsid w:val="004070BE"/>
    <w:rsid w:val="00407EFB"/>
    <w:rsid w:val="00414B1E"/>
    <w:rsid w:val="0041693D"/>
    <w:rsid w:val="004208C5"/>
    <w:rsid w:val="0042123F"/>
    <w:rsid w:val="004223C5"/>
    <w:rsid w:val="00424FC2"/>
    <w:rsid w:val="0043186C"/>
    <w:rsid w:val="00437188"/>
    <w:rsid w:val="00440545"/>
    <w:rsid w:val="00440DA0"/>
    <w:rsid w:val="0044625C"/>
    <w:rsid w:val="0044736E"/>
    <w:rsid w:val="004506CC"/>
    <w:rsid w:val="00450CE4"/>
    <w:rsid w:val="00453C35"/>
    <w:rsid w:val="00454F81"/>
    <w:rsid w:val="004557ED"/>
    <w:rsid w:val="004567DC"/>
    <w:rsid w:val="00457CFE"/>
    <w:rsid w:val="004617E2"/>
    <w:rsid w:val="00461C83"/>
    <w:rsid w:val="00464319"/>
    <w:rsid w:val="00464AF5"/>
    <w:rsid w:val="004657B6"/>
    <w:rsid w:val="0046586D"/>
    <w:rsid w:val="00466827"/>
    <w:rsid w:val="004673EB"/>
    <w:rsid w:val="004707B0"/>
    <w:rsid w:val="00470EA9"/>
    <w:rsid w:val="004758CE"/>
    <w:rsid w:val="00476120"/>
    <w:rsid w:val="004857DC"/>
    <w:rsid w:val="004859CC"/>
    <w:rsid w:val="004904CE"/>
    <w:rsid w:val="004924C5"/>
    <w:rsid w:val="0049306B"/>
    <w:rsid w:val="00495CA2"/>
    <w:rsid w:val="004964A1"/>
    <w:rsid w:val="004A0821"/>
    <w:rsid w:val="004A425B"/>
    <w:rsid w:val="004A5099"/>
    <w:rsid w:val="004A77A9"/>
    <w:rsid w:val="004B0383"/>
    <w:rsid w:val="004B2A60"/>
    <w:rsid w:val="004B2D97"/>
    <w:rsid w:val="004B3F97"/>
    <w:rsid w:val="004C17D5"/>
    <w:rsid w:val="004C2707"/>
    <w:rsid w:val="004C6CA3"/>
    <w:rsid w:val="004C74F5"/>
    <w:rsid w:val="004D2C90"/>
    <w:rsid w:val="004D3496"/>
    <w:rsid w:val="004D40E9"/>
    <w:rsid w:val="004D41C8"/>
    <w:rsid w:val="004E4FD9"/>
    <w:rsid w:val="004E72AA"/>
    <w:rsid w:val="004F5C45"/>
    <w:rsid w:val="004F5DA3"/>
    <w:rsid w:val="00500346"/>
    <w:rsid w:val="0050193C"/>
    <w:rsid w:val="00504111"/>
    <w:rsid w:val="00506769"/>
    <w:rsid w:val="00507A7F"/>
    <w:rsid w:val="005126B1"/>
    <w:rsid w:val="00515EEF"/>
    <w:rsid w:val="005161CC"/>
    <w:rsid w:val="00516B3B"/>
    <w:rsid w:val="005202AD"/>
    <w:rsid w:val="00521BC4"/>
    <w:rsid w:val="00524ABD"/>
    <w:rsid w:val="00525EE5"/>
    <w:rsid w:val="005265DE"/>
    <w:rsid w:val="005318B7"/>
    <w:rsid w:val="00531925"/>
    <w:rsid w:val="00533ECF"/>
    <w:rsid w:val="005341B8"/>
    <w:rsid w:val="0053539E"/>
    <w:rsid w:val="0054218C"/>
    <w:rsid w:val="005438F6"/>
    <w:rsid w:val="00543B42"/>
    <w:rsid w:val="00550D87"/>
    <w:rsid w:val="00552090"/>
    <w:rsid w:val="00552676"/>
    <w:rsid w:val="00553DE2"/>
    <w:rsid w:val="00556732"/>
    <w:rsid w:val="00557686"/>
    <w:rsid w:val="00561B7C"/>
    <w:rsid w:val="00562A97"/>
    <w:rsid w:val="00563428"/>
    <w:rsid w:val="0056353A"/>
    <w:rsid w:val="00564887"/>
    <w:rsid w:val="00566F9C"/>
    <w:rsid w:val="00570DDC"/>
    <w:rsid w:val="00572975"/>
    <w:rsid w:val="00576F4A"/>
    <w:rsid w:val="005776E3"/>
    <w:rsid w:val="00581E42"/>
    <w:rsid w:val="00582F0C"/>
    <w:rsid w:val="00585259"/>
    <w:rsid w:val="005862D6"/>
    <w:rsid w:val="00587DF0"/>
    <w:rsid w:val="005905BA"/>
    <w:rsid w:val="00591F9B"/>
    <w:rsid w:val="005957F2"/>
    <w:rsid w:val="005966B9"/>
    <w:rsid w:val="005A079F"/>
    <w:rsid w:val="005A260D"/>
    <w:rsid w:val="005A5877"/>
    <w:rsid w:val="005B20A1"/>
    <w:rsid w:val="005B34A3"/>
    <w:rsid w:val="005B5DCB"/>
    <w:rsid w:val="005C0ED6"/>
    <w:rsid w:val="005C375D"/>
    <w:rsid w:val="005C5C30"/>
    <w:rsid w:val="005D1841"/>
    <w:rsid w:val="005D47B3"/>
    <w:rsid w:val="005E171B"/>
    <w:rsid w:val="005E1E93"/>
    <w:rsid w:val="005E25BF"/>
    <w:rsid w:val="005E2ADE"/>
    <w:rsid w:val="005E45BB"/>
    <w:rsid w:val="005E4E5A"/>
    <w:rsid w:val="005E5343"/>
    <w:rsid w:val="005E7430"/>
    <w:rsid w:val="005F19F0"/>
    <w:rsid w:val="005F5830"/>
    <w:rsid w:val="005F720E"/>
    <w:rsid w:val="006018B1"/>
    <w:rsid w:val="00601963"/>
    <w:rsid w:val="00604F92"/>
    <w:rsid w:val="00606EDC"/>
    <w:rsid w:val="00615DAB"/>
    <w:rsid w:val="006171EF"/>
    <w:rsid w:val="00620A27"/>
    <w:rsid w:val="006236DF"/>
    <w:rsid w:val="00627697"/>
    <w:rsid w:val="0063021F"/>
    <w:rsid w:val="00633683"/>
    <w:rsid w:val="00640533"/>
    <w:rsid w:val="006416A4"/>
    <w:rsid w:val="006449AD"/>
    <w:rsid w:val="00650637"/>
    <w:rsid w:val="006506BD"/>
    <w:rsid w:val="006521AE"/>
    <w:rsid w:val="00653A81"/>
    <w:rsid w:val="0065581A"/>
    <w:rsid w:val="006627A3"/>
    <w:rsid w:val="0066285D"/>
    <w:rsid w:val="00664437"/>
    <w:rsid w:val="006650BA"/>
    <w:rsid w:val="00666B2A"/>
    <w:rsid w:val="0066764E"/>
    <w:rsid w:val="00670550"/>
    <w:rsid w:val="00670F77"/>
    <w:rsid w:val="0067112F"/>
    <w:rsid w:val="00671B17"/>
    <w:rsid w:val="00674DFC"/>
    <w:rsid w:val="00675051"/>
    <w:rsid w:val="006752C9"/>
    <w:rsid w:val="00680694"/>
    <w:rsid w:val="0068183F"/>
    <w:rsid w:val="00683F34"/>
    <w:rsid w:val="00684CB7"/>
    <w:rsid w:val="00684FA6"/>
    <w:rsid w:val="00686728"/>
    <w:rsid w:val="00686BE6"/>
    <w:rsid w:val="006908F8"/>
    <w:rsid w:val="00691941"/>
    <w:rsid w:val="006927D6"/>
    <w:rsid w:val="00694381"/>
    <w:rsid w:val="00694E20"/>
    <w:rsid w:val="0069702C"/>
    <w:rsid w:val="006974BF"/>
    <w:rsid w:val="006A12EC"/>
    <w:rsid w:val="006A13A7"/>
    <w:rsid w:val="006A4372"/>
    <w:rsid w:val="006A5153"/>
    <w:rsid w:val="006A69B6"/>
    <w:rsid w:val="006B216D"/>
    <w:rsid w:val="006B2464"/>
    <w:rsid w:val="006B3857"/>
    <w:rsid w:val="006B3CF2"/>
    <w:rsid w:val="006B569D"/>
    <w:rsid w:val="006B6248"/>
    <w:rsid w:val="006B72EA"/>
    <w:rsid w:val="006B7DD7"/>
    <w:rsid w:val="006C0465"/>
    <w:rsid w:val="006C287C"/>
    <w:rsid w:val="006C5019"/>
    <w:rsid w:val="006C7A75"/>
    <w:rsid w:val="006D0D9F"/>
    <w:rsid w:val="006D14D1"/>
    <w:rsid w:val="006D3DEB"/>
    <w:rsid w:val="006D6C58"/>
    <w:rsid w:val="006D7528"/>
    <w:rsid w:val="006D78FA"/>
    <w:rsid w:val="006E2146"/>
    <w:rsid w:val="006E296B"/>
    <w:rsid w:val="006E4399"/>
    <w:rsid w:val="006E5B9A"/>
    <w:rsid w:val="006E5D21"/>
    <w:rsid w:val="006E65F8"/>
    <w:rsid w:val="006F26D9"/>
    <w:rsid w:val="006F3683"/>
    <w:rsid w:val="006F39FB"/>
    <w:rsid w:val="007001C9"/>
    <w:rsid w:val="00701290"/>
    <w:rsid w:val="007014D0"/>
    <w:rsid w:val="007035D6"/>
    <w:rsid w:val="00703C89"/>
    <w:rsid w:val="007055FC"/>
    <w:rsid w:val="00706BC7"/>
    <w:rsid w:val="0072000B"/>
    <w:rsid w:val="00720579"/>
    <w:rsid w:val="0072128F"/>
    <w:rsid w:val="00722571"/>
    <w:rsid w:val="0072598A"/>
    <w:rsid w:val="007277C0"/>
    <w:rsid w:val="00730937"/>
    <w:rsid w:val="007323FB"/>
    <w:rsid w:val="00732CFC"/>
    <w:rsid w:val="00734B8A"/>
    <w:rsid w:val="00734B8C"/>
    <w:rsid w:val="00734D47"/>
    <w:rsid w:val="00735776"/>
    <w:rsid w:val="00742B1C"/>
    <w:rsid w:val="00744ED1"/>
    <w:rsid w:val="00751B12"/>
    <w:rsid w:val="00751E62"/>
    <w:rsid w:val="00753574"/>
    <w:rsid w:val="00754B05"/>
    <w:rsid w:val="00754FE9"/>
    <w:rsid w:val="00755825"/>
    <w:rsid w:val="00763689"/>
    <w:rsid w:val="00763BA4"/>
    <w:rsid w:val="00766BD5"/>
    <w:rsid w:val="00773DEF"/>
    <w:rsid w:val="0077726E"/>
    <w:rsid w:val="00777C08"/>
    <w:rsid w:val="007813B9"/>
    <w:rsid w:val="007828F0"/>
    <w:rsid w:val="00782C2D"/>
    <w:rsid w:val="0078307A"/>
    <w:rsid w:val="00784E3F"/>
    <w:rsid w:val="00785C49"/>
    <w:rsid w:val="00790084"/>
    <w:rsid w:val="0079298E"/>
    <w:rsid w:val="00792B68"/>
    <w:rsid w:val="007A0319"/>
    <w:rsid w:val="007A3A3E"/>
    <w:rsid w:val="007A4947"/>
    <w:rsid w:val="007B2BEA"/>
    <w:rsid w:val="007B460B"/>
    <w:rsid w:val="007B51DD"/>
    <w:rsid w:val="007B5AED"/>
    <w:rsid w:val="007B68D6"/>
    <w:rsid w:val="007B7AA4"/>
    <w:rsid w:val="007C187E"/>
    <w:rsid w:val="007C6225"/>
    <w:rsid w:val="007C74EE"/>
    <w:rsid w:val="007D0E42"/>
    <w:rsid w:val="007D1619"/>
    <w:rsid w:val="007D1A5B"/>
    <w:rsid w:val="007D77AB"/>
    <w:rsid w:val="007E24FD"/>
    <w:rsid w:val="007E4DCA"/>
    <w:rsid w:val="007E5BAD"/>
    <w:rsid w:val="007E6C3B"/>
    <w:rsid w:val="007F1CA8"/>
    <w:rsid w:val="007F23DD"/>
    <w:rsid w:val="007F2C7A"/>
    <w:rsid w:val="007F7A9F"/>
    <w:rsid w:val="00802F85"/>
    <w:rsid w:val="00807AF6"/>
    <w:rsid w:val="00807EAE"/>
    <w:rsid w:val="0081023B"/>
    <w:rsid w:val="00810F10"/>
    <w:rsid w:val="00812357"/>
    <w:rsid w:val="00812839"/>
    <w:rsid w:val="00822EE5"/>
    <w:rsid w:val="0082400B"/>
    <w:rsid w:val="00826C30"/>
    <w:rsid w:val="00827387"/>
    <w:rsid w:val="00831920"/>
    <w:rsid w:val="00831C36"/>
    <w:rsid w:val="00831DE8"/>
    <w:rsid w:val="008364DD"/>
    <w:rsid w:val="00836770"/>
    <w:rsid w:val="00836C33"/>
    <w:rsid w:val="008374B9"/>
    <w:rsid w:val="008451FA"/>
    <w:rsid w:val="0084560F"/>
    <w:rsid w:val="00847BAF"/>
    <w:rsid w:val="00851DD3"/>
    <w:rsid w:val="00852CC9"/>
    <w:rsid w:val="00853829"/>
    <w:rsid w:val="00853E76"/>
    <w:rsid w:val="008540E8"/>
    <w:rsid w:val="00855436"/>
    <w:rsid w:val="00856CF2"/>
    <w:rsid w:val="00857071"/>
    <w:rsid w:val="00857B24"/>
    <w:rsid w:val="00862D16"/>
    <w:rsid w:val="00875440"/>
    <w:rsid w:val="00876BFD"/>
    <w:rsid w:val="00883153"/>
    <w:rsid w:val="00884EC5"/>
    <w:rsid w:val="00885962"/>
    <w:rsid w:val="00886BC4"/>
    <w:rsid w:val="00887BD7"/>
    <w:rsid w:val="00887BDC"/>
    <w:rsid w:val="00890765"/>
    <w:rsid w:val="0089097C"/>
    <w:rsid w:val="00891870"/>
    <w:rsid w:val="008A0167"/>
    <w:rsid w:val="008A0B75"/>
    <w:rsid w:val="008A35E9"/>
    <w:rsid w:val="008A4511"/>
    <w:rsid w:val="008A4912"/>
    <w:rsid w:val="008A7D39"/>
    <w:rsid w:val="008B214F"/>
    <w:rsid w:val="008B6513"/>
    <w:rsid w:val="008C1639"/>
    <w:rsid w:val="008C514C"/>
    <w:rsid w:val="008D25CE"/>
    <w:rsid w:val="008D3DE5"/>
    <w:rsid w:val="008D4478"/>
    <w:rsid w:val="008D5D3F"/>
    <w:rsid w:val="008D6780"/>
    <w:rsid w:val="008E0D64"/>
    <w:rsid w:val="008E1EA6"/>
    <w:rsid w:val="008E53A1"/>
    <w:rsid w:val="008E607F"/>
    <w:rsid w:val="008F183B"/>
    <w:rsid w:val="008F26D7"/>
    <w:rsid w:val="008F2E80"/>
    <w:rsid w:val="008F33AA"/>
    <w:rsid w:val="008F51AA"/>
    <w:rsid w:val="008F670B"/>
    <w:rsid w:val="008F68C3"/>
    <w:rsid w:val="00903B2B"/>
    <w:rsid w:val="00904C3C"/>
    <w:rsid w:val="00905F0C"/>
    <w:rsid w:val="009063A0"/>
    <w:rsid w:val="009079A8"/>
    <w:rsid w:val="00911E8E"/>
    <w:rsid w:val="009121C4"/>
    <w:rsid w:val="00913419"/>
    <w:rsid w:val="00913A86"/>
    <w:rsid w:val="009202A3"/>
    <w:rsid w:val="009205E3"/>
    <w:rsid w:val="0092121D"/>
    <w:rsid w:val="0092128C"/>
    <w:rsid w:val="00922BDB"/>
    <w:rsid w:val="00923DB9"/>
    <w:rsid w:val="00925949"/>
    <w:rsid w:val="00925B14"/>
    <w:rsid w:val="00927ADA"/>
    <w:rsid w:val="00931879"/>
    <w:rsid w:val="0093260F"/>
    <w:rsid w:val="00933967"/>
    <w:rsid w:val="00941816"/>
    <w:rsid w:val="00943564"/>
    <w:rsid w:val="009442EE"/>
    <w:rsid w:val="00945491"/>
    <w:rsid w:val="00945D56"/>
    <w:rsid w:val="00946360"/>
    <w:rsid w:val="00950BFB"/>
    <w:rsid w:val="0095273C"/>
    <w:rsid w:val="00956B14"/>
    <w:rsid w:val="00957F62"/>
    <w:rsid w:val="009632CA"/>
    <w:rsid w:val="00965DCA"/>
    <w:rsid w:val="00965FF0"/>
    <w:rsid w:val="00967B80"/>
    <w:rsid w:val="009724C2"/>
    <w:rsid w:val="009736A3"/>
    <w:rsid w:val="00975E2B"/>
    <w:rsid w:val="009766B1"/>
    <w:rsid w:val="0098184D"/>
    <w:rsid w:val="0098316F"/>
    <w:rsid w:val="00983680"/>
    <w:rsid w:val="00983843"/>
    <w:rsid w:val="0098640D"/>
    <w:rsid w:val="00987103"/>
    <w:rsid w:val="00987C70"/>
    <w:rsid w:val="0099132A"/>
    <w:rsid w:val="00992969"/>
    <w:rsid w:val="00995DD8"/>
    <w:rsid w:val="009963A0"/>
    <w:rsid w:val="009967AA"/>
    <w:rsid w:val="00997CDB"/>
    <w:rsid w:val="009A3559"/>
    <w:rsid w:val="009A3BB5"/>
    <w:rsid w:val="009A50BE"/>
    <w:rsid w:val="009A62E4"/>
    <w:rsid w:val="009B4437"/>
    <w:rsid w:val="009B5478"/>
    <w:rsid w:val="009B5A42"/>
    <w:rsid w:val="009B6917"/>
    <w:rsid w:val="009C335C"/>
    <w:rsid w:val="009C778D"/>
    <w:rsid w:val="009C7DF4"/>
    <w:rsid w:val="009D10B8"/>
    <w:rsid w:val="009D1C8B"/>
    <w:rsid w:val="009D475C"/>
    <w:rsid w:val="009D531C"/>
    <w:rsid w:val="009D60DE"/>
    <w:rsid w:val="009E242C"/>
    <w:rsid w:val="009E2B28"/>
    <w:rsid w:val="009E4705"/>
    <w:rsid w:val="009E5712"/>
    <w:rsid w:val="009F0009"/>
    <w:rsid w:val="009F5930"/>
    <w:rsid w:val="00A01060"/>
    <w:rsid w:val="00A01A9C"/>
    <w:rsid w:val="00A02C3A"/>
    <w:rsid w:val="00A03654"/>
    <w:rsid w:val="00A03D52"/>
    <w:rsid w:val="00A076C1"/>
    <w:rsid w:val="00A11272"/>
    <w:rsid w:val="00A113EA"/>
    <w:rsid w:val="00A123DA"/>
    <w:rsid w:val="00A1466C"/>
    <w:rsid w:val="00A155AD"/>
    <w:rsid w:val="00A160A7"/>
    <w:rsid w:val="00A163B3"/>
    <w:rsid w:val="00A2083C"/>
    <w:rsid w:val="00A24137"/>
    <w:rsid w:val="00A24582"/>
    <w:rsid w:val="00A24DA1"/>
    <w:rsid w:val="00A24EC1"/>
    <w:rsid w:val="00A307E6"/>
    <w:rsid w:val="00A33F55"/>
    <w:rsid w:val="00A40354"/>
    <w:rsid w:val="00A40537"/>
    <w:rsid w:val="00A43451"/>
    <w:rsid w:val="00A47157"/>
    <w:rsid w:val="00A47721"/>
    <w:rsid w:val="00A50BBE"/>
    <w:rsid w:val="00A517DB"/>
    <w:rsid w:val="00A5220E"/>
    <w:rsid w:val="00A52DF5"/>
    <w:rsid w:val="00A5670C"/>
    <w:rsid w:val="00A568F7"/>
    <w:rsid w:val="00A61860"/>
    <w:rsid w:val="00A65097"/>
    <w:rsid w:val="00A67A86"/>
    <w:rsid w:val="00A7100F"/>
    <w:rsid w:val="00A76F92"/>
    <w:rsid w:val="00A81E78"/>
    <w:rsid w:val="00A87284"/>
    <w:rsid w:val="00A9153C"/>
    <w:rsid w:val="00A9407D"/>
    <w:rsid w:val="00A94A59"/>
    <w:rsid w:val="00A96A2E"/>
    <w:rsid w:val="00AA3D17"/>
    <w:rsid w:val="00AA4949"/>
    <w:rsid w:val="00AA7A37"/>
    <w:rsid w:val="00AA7AD7"/>
    <w:rsid w:val="00AB6317"/>
    <w:rsid w:val="00AC0CC3"/>
    <w:rsid w:val="00AC1E38"/>
    <w:rsid w:val="00AC4676"/>
    <w:rsid w:val="00AC581B"/>
    <w:rsid w:val="00AC71FB"/>
    <w:rsid w:val="00AC73AC"/>
    <w:rsid w:val="00AD0E38"/>
    <w:rsid w:val="00AD2396"/>
    <w:rsid w:val="00AD32EC"/>
    <w:rsid w:val="00AD4C19"/>
    <w:rsid w:val="00AD723D"/>
    <w:rsid w:val="00AE04D6"/>
    <w:rsid w:val="00AE0C16"/>
    <w:rsid w:val="00AE2671"/>
    <w:rsid w:val="00AE63F6"/>
    <w:rsid w:val="00AF1312"/>
    <w:rsid w:val="00AF32DD"/>
    <w:rsid w:val="00AF7145"/>
    <w:rsid w:val="00AF7FF0"/>
    <w:rsid w:val="00B0007E"/>
    <w:rsid w:val="00B021FD"/>
    <w:rsid w:val="00B02377"/>
    <w:rsid w:val="00B050D2"/>
    <w:rsid w:val="00B07B69"/>
    <w:rsid w:val="00B1162B"/>
    <w:rsid w:val="00B13150"/>
    <w:rsid w:val="00B17F70"/>
    <w:rsid w:val="00B244C6"/>
    <w:rsid w:val="00B266FC"/>
    <w:rsid w:val="00B322F2"/>
    <w:rsid w:val="00B32510"/>
    <w:rsid w:val="00B425EB"/>
    <w:rsid w:val="00B437E5"/>
    <w:rsid w:val="00B43CD6"/>
    <w:rsid w:val="00B44198"/>
    <w:rsid w:val="00B454D9"/>
    <w:rsid w:val="00B47111"/>
    <w:rsid w:val="00B47C21"/>
    <w:rsid w:val="00B507C4"/>
    <w:rsid w:val="00B52F6D"/>
    <w:rsid w:val="00B549BD"/>
    <w:rsid w:val="00B54B8F"/>
    <w:rsid w:val="00B55840"/>
    <w:rsid w:val="00B57FB6"/>
    <w:rsid w:val="00B61A82"/>
    <w:rsid w:val="00B61EE8"/>
    <w:rsid w:val="00B64125"/>
    <w:rsid w:val="00B6751C"/>
    <w:rsid w:val="00B708B7"/>
    <w:rsid w:val="00B71FA3"/>
    <w:rsid w:val="00B73DBC"/>
    <w:rsid w:val="00B7543C"/>
    <w:rsid w:val="00B75815"/>
    <w:rsid w:val="00B766B0"/>
    <w:rsid w:val="00B76764"/>
    <w:rsid w:val="00B81F09"/>
    <w:rsid w:val="00B8235C"/>
    <w:rsid w:val="00B90802"/>
    <w:rsid w:val="00B935FD"/>
    <w:rsid w:val="00B94433"/>
    <w:rsid w:val="00BA0A7F"/>
    <w:rsid w:val="00BA22B4"/>
    <w:rsid w:val="00BA27AA"/>
    <w:rsid w:val="00BA28DA"/>
    <w:rsid w:val="00BA396B"/>
    <w:rsid w:val="00BA3CA5"/>
    <w:rsid w:val="00BB083F"/>
    <w:rsid w:val="00BB26D9"/>
    <w:rsid w:val="00BB6B36"/>
    <w:rsid w:val="00BD20A3"/>
    <w:rsid w:val="00BD41B2"/>
    <w:rsid w:val="00BD43CA"/>
    <w:rsid w:val="00BD7F0A"/>
    <w:rsid w:val="00BE09B7"/>
    <w:rsid w:val="00BE0EFB"/>
    <w:rsid w:val="00BE1318"/>
    <w:rsid w:val="00BE48C1"/>
    <w:rsid w:val="00BE7978"/>
    <w:rsid w:val="00C01485"/>
    <w:rsid w:val="00C03665"/>
    <w:rsid w:val="00C04E81"/>
    <w:rsid w:val="00C1521A"/>
    <w:rsid w:val="00C160BC"/>
    <w:rsid w:val="00C17384"/>
    <w:rsid w:val="00C20413"/>
    <w:rsid w:val="00C26BCA"/>
    <w:rsid w:val="00C30FB7"/>
    <w:rsid w:val="00C31D37"/>
    <w:rsid w:val="00C32BE0"/>
    <w:rsid w:val="00C32EB3"/>
    <w:rsid w:val="00C33B6E"/>
    <w:rsid w:val="00C3576F"/>
    <w:rsid w:val="00C403C8"/>
    <w:rsid w:val="00C42132"/>
    <w:rsid w:val="00C42D99"/>
    <w:rsid w:val="00C445BB"/>
    <w:rsid w:val="00C51628"/>
    <w:rsid w:val="00C5440B"/>
    <w:rsid w:val="00C548F2"/>
    <w:rsid w:val="00C551A2"/>
    <w:rsid w:val="00C57EB9"/>
    <w:rsid w:val="00C60E66"/>
    <w:rsid w:val="00C61B78"/>
    <w:rsid w:val="00C63578"/>
    <w:rsid w:val="00C635F8"/>
    <w:rsid w:val="00C66CD8"/>
    <w:rsid w:val="00C7012C"/>
    <w:rsid w:val="00C716A0"/>
    <w:rsid w:val="00C75B50"/>
    <w:rsid w:val="00C806A0"/>
    <w:rsid w:val="00C832A1"/>
    <w:rsid w:val="00C83EF2"/>
    <w:rsid w:val="00C84F56"/>
    <w:rsid w:val="00C8546E"/>
    <w:rsid w:val="00C92983"/>
    <w:rsid w:val="00C95DA0"/>
    <w:rsid w:val="00C979BE"/>
    <w:rsid w:val="00CA01D3"/>
    <w:rsid w:val="00CA2888"/>
    <w:rsid w:val="00CA5F69"/>
    <w:rsid w:val="00CB0148"/>
    <w:rsid w:val="00CB24F9"/>
    <w:rsid w:val="00CB2823"/>
    <w:rsid w:val="00CB2D61"/>
    <w:rsid w:val="00CB64E3"/>
    <w:rsid w:val="00CB6EB1"/>
    <w:rsid w:val="00CB71A9"/>
    <w:rsid w:val="00CC0C98"/>
    <w:rsid w:val="00CD1017"/>
    <w:rsid w:val="00CD221D"/>
    <w:rsid w:val="00CD2565"/>
    <w:rsid w:val="00CD26BA"/>
    <w:rsid w:val="00CD3C95"/>
    <w:rsid w:val="00CD4724"/>
    <w:rsid w:val="00CD6FE0"/>
    <w:rsid w:val="00CE2375"/>
    <w:rsid w:val="00CE242F"/>
    <w:rsid w:val="00CE3B34"/>
    <w:rsid w:val="00CE5033"/>
    <w:rsid w:val="00CE52AA"/>
    <w:rsid w:val="00CE5AF1"/>
    <w:rsid w:val="00CE636F"/>
    <w:rsid w:val="00CF0E7D"/>
    <w:rsid w:val="00CF22C8"/>
    <w:rsid w:val="00CF2968"/>
    <w:rsid w:val="00D01793"/>
    <w:rsid w:val="00D02B3E"/>
    <w:rsid w:val="00D049E2"/>
    <w:rsid w:val="00D05543"/>
    <w:rsid w:val="00D077A3"/>
    <w:rsid w:val="00D10B90"/>
    <w:rsid w:val="00D11DC9"/>
    <w:rsid w:val="00D1210E"/>
    <w:rsid w:val="00D14CA8"/>
    <w:rsid w:val="00D15E5E"/>
    <w:rsid w:val="00D17BF9"/>
    <w:rsid w:val="00D22226"/>
    <w:rsid w:val="00D237B1"/>
    <w:rsid w:val="00D273C6"/>
    <w:rsid w:val="00D275A3"/>
    <w:rsid w:val="00D31B55"/>
    <w:rsid w:val="00D33231"/>
    <w:rsid w:val="00D355C4"/>
    <w:rsid w:val="00D40FAB"/>
    <w:rsid w:val="00D4641F"/>
    <w:rsid w:val="00D50C9D"/>
    <w:rsid w:val="00D511D4"/>
    <w:rsid w:val="00D61052"/>
    <w:rsid w:val="00D64453"/>
    <w:rsid w:val="00D67C45"/>
    <w:rsid w:val="00D71C9F"/>
    <w:rsid w:val="00D7790F"/>
    <w:rsid w:val="00D800D8"/>
    <w:rsid w:val="00D829F7"/>
    <w:rsid w:val="00D86E26"/>
    <w:rsid w:val="00D872E1"/>
    <w:rsid w:val="00D8750F"/>
    <w:rsid w:val="00D9052C"/>
    <w:rsid w:val="00D91382"/>
    <w:rsid w:val="00D91C60"/>
    <w:rsid w:val="00D94637"/>
    <w:rsid w:val="00D94A59"/>
    <w:rsid w:val="00DA39EC"/>
    <w:rsid w:val="00DA3D1B"/>
    <w:rsid w:val="00DA5125"/>
    <w:rsid w:val="00DB08DF"/>
    <w:rsid w:val="00DB1643"/>
    <w:rsid w:val="00DB3E4D"/>
    <w:rsid w:val="00DB3F1A"/>
    <w:rsid w:val="00DB5CF8"/>
    <w:rsid w:val="00DC1E5C"/>
    <w:rsid w:val="00DC4892"/>
    <w:rsid w:val="00DC4B14"/>
    <w:rsid w:val="00DD60C8"/>
    <w:rsid w:val="00DD6B5C"/>
    <w:rsid w:val="00DD6D99"/>
    <w:rsid w:val="00DD7B2D"/>
    <w:rsid w:val="00DE0E08"/>
    <w:rsid w:val="00DE1743"/>
    <w:rsid w:val="00DE3B6A"/>
    <w:rsid w:val="00DF034E"/>
    <w:rsid w:val="00DF0367"/>
    <w:rsid w:val="00DF04BC"/>
    <w:rsid w:val="00DF3168"/>
    <w:rsid w:val="00E04F19"/>
    <w:rsid w:val="00E05CD5"/>
    <w:rsid w:val="00E1227C"/>
    <w:rsid w:val="00E130EC"/>
    <w:rsid w:val="00E204B2"/>
    <w:rsid w:val="00E212C4"/>
    <w:rsid w:val="00E21D39"/>
    <w:rsid w:val="00E21F68"/>
    <w:rsid w:val="00E26A0A"/>
    <w:rsid w:val="00E27893"/>
    <w:rsid w:val="00E30927"/>
    <w:rsid w:val="00E32188"/>
    <w:rsid w:val="00E33414"/>
    <w:rsid w:val="00E423AC"/>
    <w:rsid w:val="00E42494"/>
    <w:rsid w:val="00E431A4"/>
    <w:rsid w:val="00E43EE3"/>
    <w:rsid w:val="00E44808"/>
    <w:rsid w:val="00E46095"/>
    <w:rsid w:val="00E465DA"/>
    <w:rsid w:val="00E52F9C"/>
    <w:rsid w:val="00E53EDE"/>
    <w:rsid w:val="00E5607A"/>
    <w:rsid w:val="00E57112"/>
    <w:rsid w:val="00E60C0A"/>
    <w:rsid w:val="00E61766"/>
    <w:rsid w:val="00E642F5"/>
    <w:rsid w:val="00E644D4"/>
    <w:rsid w:val="00E66F04"/>
    <w:rsid w:val="00E6716A"/>
    <w:rsid w:val="00E67B6C"/>
    <w:rsid w:val="00E70022"/>
    <w:rsid w:val="00E70588"/>
    <w:rsid w:val="00E72F9A"/>
    <w:rsid w:val="00E740E9"/>
    <w:rsid w:val="00E74A05"/>
    <w:rsid w:val="00E75AD5"/>
    <w:rsid w:val="00E76500"/>
    <w:rsid w:val="00E7703A"/>
    <w:rsid w:val="00E77A38"/>
    <w:rsid w:val="00E814BA"/>
    <w:rsid w:val="00E81E2F"/>
    <w:rsid w:val="00E84897"/>
    <w:rsid w:val="00E8604A"/>
    <w:rsid w:val="00E87271"/>
    <w:rsid w:val="00E90B78"/>
    <w:rsid w:val="00E914E0"/>
    <w:rsid w:val="00E9213F"/>
    <w:rsid w:val="00E97DA1"/>
    <w:rsid w:val="00EA3333"/>
    <w:rsid w:val="00EA3884"/>
    <w:rsid w:val="00EA4613"/>
    <w:rsid w:val="00EA5158"/>
    <w:rsid w:val="00EA5251"/>
    <w:rsid w:val="00EA7FB1"/>
    <w:rsid w:val="00EB0372"/>
    <w:rsid w:val="00EB1B10"/>
    <w:rsid w:val="00EB1E1C"/>
    <w:rsid w:val="00EB52CF"/>
    <w:rsid w:val="00EC08D2"/>
    <w:rsid w:val="00EC12AB"/>
    <w:rsid w:val="00ED1BBB"/>
    <w:rsid w:val="00ED2BCA"/>
    <w:rsid w:val="00ED39E7"/>
    <w:rsid w:val="00ED5272"/>
    <w:rsid w:val="00ED6466"/>
    <w:rsid w:val="00ED7258"/>
    <w:rsid w:val="00EE06E4"/>
    <w:rsid w:val="00EE25FB"/>
    <w:rsid w:val="00EE2DAC"/>
    <w:rsid w:val="00EE59A3"/>
    <w:rsid w:val="00EE62DF"/>
    <w:rsid w:val="00EE673E"/>
    <w:rsid w:val="00EE68AE"/>
    <w:rsid w:val="00EF0DEA"/>
    <w:rsid w:val="00EF1281"/>
    <w:rsid w:val="00EF4010"/>
    <w:rsid w:val="00EF5FD1"/>
    <w:rsid w:val="00EF62A7"/>
    <w:rsid w:val="00F0167D"/>
    <w:rsid w:val="00F01985"/>
    <w:rsid w:val="00F020E4"/>
    <w:rsid w:val="00F02975"/>
    <w:rsid w:val="00F0406F"/>
    <w:rsid w:val="00F04193"/>
    <w:rsid w:val="00F050C2"/>
    <w:rsid w:val="00F050C6"/>
    <w:rsid w:val="00F05A4F"/>
    <w:rsid w:val="00F05D53"/>
    <w:rsid w:val="00F06BFD"/>
    <w:rsid w:val="00F07225"/>
    <w:rsid w:val="00F11706"/>
    <w:rsid w:val="00F14DFE"/>
    <w:rsid w:val="00F22CB8"/>
    <w:rsid w:val="00F2323A"/>
    <w:rsid w:val="00F2454C"/>
    <w:rsid w:val="00F25A4B"/>
    <w:rsid w:val="00F3153F"/>
    <w:rsid w:val="00F35C7D"/>
    <w:rsid w:val="00F36498"/>
    <w:rsid w:val="00F36B6D"/>
    <w:rsid w:val="00F40081"/>
    <w:rsid w:val="00F40162"/>
    <w:rsid w:val="00F4137A"/>
    <w:rsid w:val="00F42C8A"/>
    <w:rsid w:val="00F43080"/>
    <w:rsid w:val="00F43E93"/>
    <w:rsid w:val="00F44474"/>
    <w:rsid w:val="00F456AE"/>
    <w:rsid w:val="00F473BB"/>
    <w:rsid w:val="00F51A77"/>
    <w:rsid w:val="00F540B1"/>
    <w:rsid w:val="00F559BC"/>
    <w:rsid w:val="00F65035"/>
    <w:rsid w:val="00F679DF"/>
    <w:rsid w:val="00F70EEC"/>
    <w:rsid w:val="00F70EF0"/>
    <w:rsid w:val="00F712EB"/>
    <w:rsid w:val="00F7242E"/>
    <w:rsid w:val="00F73901"/>
    <w:rsid w:val="00F75B04"/>
    <w:rsid w:val="00F764DC"/>
    <w:rsid w:val="00F76F6D"/>
    <w:rsid w:val="00F807F9"/>
    <w:rsid w:val="00F83B95"/>
    <w:rsid w:val="00F83C2A"/>
    <w:rsid w:val="00F84304"/>
    <w:rsid w:val="00F843EA"/>
    <w:rsid w:val="00F9031D"/>
    <w:rsid w:val="00F91076"/>
    <w:rsid w:val="00F944C5"/>
    <w:rsid w:val="00FA3714"/>
    <w:rsid w:val="00FA4EB2"/>
    <w:rsid w:val="00FA5F51"/>
    <w:rsid w:val="00FB223A"/>
    <w:rsid w:val="00FB23CF"/>
    <w:rsid w:val="00FB4721"/>
    <w:rsid w:val="00FB4F32"/>
    <w:rsid w:val="00FB580B"/>
    <w:rsid w:val="00FB7400"/>
    <w:rsid w:val="00FC05EE"/>
    <w:rsid w:val="00FC1CD8"/>
    <w:rsid w:val="00FC2AC4"/>
    <w:rsid w:val="00FC2B2F"/>
    <w:rsid w:val="00FC2ECA"/>
    <w:rsid w:val="00FD0061"/>
    <w:rsid w:val="00FD052B"/>
    <w:rsid w:val="00FD257F"/>
    <w:rsid w:val="00FD3B3D"/>
    <w:rsid w:val="00FD6E36"/>
    <w:rsid w:val="00FD724F"/>
    <w:rsid w:val="00FE4F19"/>
    <w:rsid w:val="00FF534A"/>
    <w:rsid w:val="00FF5A61"/>
    <w:rsid w:val="00FF622C"/>
    <w:rsid w:val="00FF66A7"/>
    <w:rsid w:val="00FF66B8"/>
    <w:rsid w:val="00FF7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BF4707"/>
  <w15:docId w15:val="{0A59BDB8-D4DA-4541-A991-E9928C14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416A4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99"/>
    <w:qFormat/>
    <w:rsid w:val="00AD32EC"/>
    <w:pPr>
      <w:ind w:left="720"/>
      <w:contextualSpacing/>
    </w:p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AD32EC"/>
    <w:rPr>
      <w:rFonts w:ascii="Arial" w:eastAsia="Times New Roman" w:hAnsi="Arial" w:cs="Times New Roman"/>
      <w:sz w:val="20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5E2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25BF"/>
    <w:rPr>
      <w:rFonts w:ascii="Arial" w:eastAsia="Times New Roman" w:hAnsi="Arial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581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C581B"/>
    <w:rPr>
      <w:rFonts w:ascii="Tahoma" w:eastAsia="Times New Roman" w:hAnsi="Tahoma" w:cs="Tahoma"/>
      <w:sz w:val="16"/>
      <w:szCs w:val="16"/>
      <w:lang w:eastAsia="sl-SI"/>
    </w:rPr>
  </w:style>
  <w:style w:type="paragraph" w:styleId="Telobesedila">
    <w:name w:val="Body Text"/>
    <w:basedOn w:val="Navaden"/>
    <w:link w:val="TelobesedilaZnak"/>
    <w:rsid w:val="006B6248"/>
    <w:pPr>
      <w:overflowPunct w:val="0"/>
      <w:autoSpaceDE w:val="0"/>
      <w:autoSpaceDN w:val="0"/>
      <w:adjustRightInd w:val="0"/>
      <w:textAlignment w:val="baseline"/>
    </w:pPr>
    <w:rPr>
      <w:rFonts w:ascii="Times New Roman" w:eastAsia="Calibri" w:hAnsi="Times New Roman"/>
      <w:sz w:val="22"/>
      <w:szCs w:val="22"/>
      <w:lang w:val="de-DE"/>
    </w:rPr>
  </w:style>
  <w:style w:type="character" w:customStyle="1" w:styleId="TelobesedilaZnak">
    <w:name w:val="Telo besedila Znak"/>
    <w:basedOn w:val="Privzetapisavaodstavka"/>
    <w:link w:val="Telobesedila"/>
    <w:rsid w:val="006B6248"/>
    <w:rPr>
      <w:rFonts w:ascii="Times New Roman" w:eastAsia="Calibri" w:hAnsi="Times New Roman" w:cs="Times New Roman"/>
      <w:lang w:val="de-DE" w:eastAsia="sl-SI"/>
    </w:rPr>
  </w:style>
  <w:style w:type="table" w:styleId="Tabelamrea">
    <w:name w:val="Table Grid"/>
    <w:basedOn w:val="Navadnatabela"/>
    <w:uiPriority w:val="39"/>
    <w:rsid w:val="002D09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nhideWhenUsed/>
    <w:rsid w:val="0082400B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Krepko">
    <w:name w:val="Strong"/>
    <w:basedOn w:val="Privzetapisavaodstavka"/>
    <w:uiPriority w:val="22"/>
    <w:qFormat/>
    <w:rsid w:val="00B81F09"/>
    <w:rPr>
      <w:b/>
      <w:bCs/>
    </w:rPr>
  </w:style>
  <w:style w:type="paragraph" w:customStyle="1" w:styleId="odstavek">
    <w:name w:val="odstavek"/>
    <w:basedOn w:val="Navaden"/>
    <w:rsid w:val="00531925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styleId="Besedilooznabemesta">
    <w:name w:val="Placeholder Text"/>
    <w:basedOn w:val="Privzetapisavaodstavka"/>
    <w:uiPriority w:val="99"/>
    <w:semiHidden/>
    <w:rsid w:val="008364DD"/>
    <w:rPr>
      <w:color w:val="808080"/>
    </w:rPr>
  </w:style>
  <w:style w:type="paragraph" w:customStyle="1" w:styleId="paragraph">
    <w:name w:val="paragraph"/>
    <w:basedOn w:val="Navaden"/>
    <w:rsid w:val="0093396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Privzetapisavaodstavka"/>
    <w:rsid w:val="00933967"/>
  </w:style>
  <w:style w:type="character" w:customStyle="1" w:styleId="eop">
    <w:name w:val="eop"/>
    <w:basedOn w:val="Privzetapisavaodstavka"/>
    <w:rsid w:val="00933967"/>
  </w:style>
  <w:style w:type="character" w:customStyle="1" w:styleId="spellingerror">
    <w:name w:val="spellingerror"/>
    <w:basedOn w:val="Privzetapisavaodstavka"/>
    <w:rsid w:val="009339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7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8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86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4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35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809852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6575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124605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7810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369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8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6519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115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92710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83193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904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42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5062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73694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532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85200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83931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57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36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8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20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4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7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3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24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4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46BB7282DE4588846D3F655A42D30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2DC7BF8-9A4F-4D19-9FBA-1FA2AE8344EB}"/>
      </w:docPartPr>
      <w:docPartBody>
        <w:p w:rsidR="0010689F" w:rsidRDefault="0010689F" w:rsidP="0010689F">
          <w:pPr>
            <w:pStyle w:val="6D46BB7282DE4588846D3F655A42D30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51716B5B71E40DC834BD45CF706FA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257E800-A5E9-40B3-8981-AE9F6F53E9C8}"/>
      </w:docPartPr>
      <w:docPartBody>
        <w:p w:rsidR="0010689F" w:rsidRDefault="0010689F" w:rsidP="0010689F">
          <w:pPr>
            <w:pStyle w:val="351716B5B71E40DC834BD45CF706FA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C1AD5491064C0DB288342E5140C39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707AC9-4580-4328-90D4-47DD3FACC7CC}"/>
      </w:docPartPr>
      <w:docPartBody>
        <w:p w:rsidR="0010689F" w:rsidRDefault="0010689F" w:rsidP="0010689F">
          <w:pPr>
            <w:pStyle w:val="F8C1AD5491064C0DB288342E5140C39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D3686113F5244FF82B9D0B796FA6D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1B4185-FB29-480D-971F-49805961984E}"/>
      </w:docPartPr>
      <w:docPartBody>
        <w:p w:rsidR="0010689F" w:rsidRDefault="0010689F" w:rsidP="0010689F">
          <w:pPr>
            <w:pStyle w:val="7D3686113F5244FF82B9D0B796FA6D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044E8196CC043D2AADF152BF77CC8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4DC448D-7896-4FC0-BCDC-AC0D1A8D8CC5}"/>
      </w:docPartPr>
      <w:docPartBody>
        <w:p w:rsidR="0010689F" w:rsidRDefault="0010689F" w:rsidP="0010689F">
          <w:pPr>
            <w:pStyle w:val="5044E8196CC043D2AADF152BF77CC8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7B5A29B3E64AC6BF9B7D40C5EB54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8982205-5010-448E-A8B9-BA26D243A397}"/>
      </w:docPartPr>
      <w:docPartBody>
        <w:p w:rsidR="0010689F" w:rsidRDefault="0010689F" w:rsidP="0010689F">
          <w:pPr>
            <w:pStyle w:val="C07B5A29B3E64AC6BF9B7D40C5EB54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BB0907FD5D94C65B9E3DAA5806A50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31CA2DE-4023-448A-B1E4-9A0F0FDCFA67}"/>
      </w:docPartPr>
      <w:docPartBody>
        <w:p w:rsidR="0010689F" w:rsidRDefault="0010689F" w:rsidP="0010689F">
          <w:pPr>
            <w:pStyle w:val="5BB0907FD5D94C65B9E3DAA5806A50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07E63F751714EBC8169059D490C6C7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9449172-2422-4910-96D6-BEB1ADB32C63}"/>
      </w:docPartPr>
      <w:docPartBody>
        <w:p w:rsidR="0010689F" w:rsidRDefault="0010689F" w:rsidP="0010689F">
          <w:pPr>
            <w:pStyle w:val="E07E63F751714EBC8169059D490C6C7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937352D46164605A4B433A22F0AC8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7742E2-50FA-4E58-9D0C-7FE957B1559B}"/>
      </w:docPartPr>
      <w:docPartBody>
        <w:p w:rsidR="0010689F" w:rsidRDefault="0010689F" w:rsidP="0010689F">
          <w:pPr>
            <w:pStyle w:val="E937352D46164605A4B433A22F0AC8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9E32DAB4C534DFC8964DE8DC5D8C3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138707A-313B-4273-BAB3-E09E4EE552DC}"/>
      </w:docPartPr>
      <w:docPartBody>
        <w:p w:rsidR="0010689F" w:rsidRDefault="0010689F" w:rsidP="0010689F">
          <w:pPr>
            <w:pStyle w:val="A9E32DAB4C534DFC8964DE8DC5D8C3D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491F5080544392845A842B4095BE3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105AA4E-16F1-41A1-A833-0239C356A55C}"/>
      </w:docPartPr>
      <w:docPartBody>
        <w:p w:rsidR="0010689F" w:rsidRDefault="0010689F" w:rsidP="0010689F">
          <w:pPr>
            <w:pStyle w:val="D4491F5080544392845A842B4095BE3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454C296DF2F43E4AE1A61ACC8FEA14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4EFF889-1F17-4C0C-8F3F-FB984BB331A8}"/>
      </w:docPartPr>
      <w:docPartBody>
        <w:p w:rsidR="0010689F" w:rsidRDefault="0010689F" w:rsidP="0010689F">
          <w:pPr>
            <w:pStyle w:val="9454C296DF2F43E4AE1A61ACC8FEA14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48DEC8D230844A383B5D1C24E98370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E6D29D7-EDA1-4491-B918-4B2B19DF67FE}"/>
      </w:docPartPr>
      <w:docPartBody>
        <w:p w:rsidR="0010689F" w:rsidRDefault="0010689F" w:rsidP="0010689F">
          <w:pPr>
            <w:pStyle w:val="148DEC8D230844A383B5D1C24E98370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86D0C2A75414AD784DB890D9B6E12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6BD3B79-70F7-4193-8D4E-A236FC8005E5}"/>
      </w:docPartPr>
      <w:docPartBody>
        <w:p w:rsidR="0010689F" w:rsidRDefault="0010689F" w:rsidP="0010689F">
          <w:pPr>
            <w:pStyle w:val="F86D0C2A75414AD784DB890D9B6E120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50C6AEF8FF4D08BD4D1FCAB31C433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B3958B-0841-4E86-84B7-99BEC968B968}"/>
      </w:docPartPr>
      <w:docPartBody>
        <w:p w:rsidR="0010689F" w:rsidRDefault="0010689F" w:rsidP="0010689F">
          <w:pPr>
            <w:pStyle w:val="6650C6AEF8FF4D08BD4D1FCAB31C433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73EE427CBFC449486A894657C20D8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13A79C-BE89-40CC-A70A-3A7A3E40DE28}"/>
      </w:docPartPr>
      <w:docPartBody>
        <w:p w:rsidR="0010689F" w:rsidRDefault="0010689F" w:rsidP="0010689F">
          <w:pPr>
            <w:pStyle w:val="A73EE427CBFC449486A894657C20D8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9D3FACFAD894AC5BECE5E78635B45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B303613-FC7C-4BD2-8067-0CD18F54FB37}"/>
      </w:docPartPr>
      <w:docPartBody>
        <w:p w:rsidR="0010689F" w:rsidRDefault="0010689F" w:rsidP="0010689F">
          <w:pPr>
            <w:pStyle w:val="29D3FACFAD894AC5BECE5E78635B45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2D01FF82E644F7FA5CDF7EBA8A522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2F6489-26D8-4739-95A3-D4586FC4ADE4}"/>
      </w:docPartPr>
      <w:docPartBody>
        <w:p w:rsidR="0010689F" w:rsidRDefault="0010689F" w:rsidP="0010689F">
          <w:pPr>
            <w:pStyle w:val="42D01FF82E644F7FA5CDF7EBA8A5229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4335FDF8F9646CA8BE8882C3CA381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E862498-7492-4C2C-A08D-877D4871F884}"/>
      </w:docPartPr>
      <w:docPartBody>
        <w:p w:rsidR="0010689F" w:rsidRDefault="0010689F" w:rsidP="0010689F">
          <w:pPr>
            <w:pStyle w:val="D4335FDF8F9646CA8BE8882C3CA381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4083759C9641D78307A0552E4A2C4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849C4D2-7D66-4B1B-9288-0D23D4BCF4D1}"/>
      </w:docPartPr>
      <w:docPartBody>
        <w:p w:rsidR="0010689F" w:rsidRDefault="0010689F" w:rsidP="0010689F">
          <w:pPr>
            <w:pStyle w:val="954083759C9641D78307A0552E4A2C4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B3AC2DB696245A384EF65DD4C81A4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341471-5BF3-4C41-840B-74B5832E6A90}"/>
      </w:docPartPr>
      <w:docPartBody>
        <w:p w:rsidR="0010689F" w:rsidRDefault="0010689F" w:rsidP="0010689F">
          <w:pPr>
            <w:pStyle w:val="EB3AC2DB696245A384EF65DD4C81A43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23305D468DD4ECF8DE010B97AEAD58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3016C84-ECE0-45B8-9BD5-05A0CEE1E00C}"/>
      </w:docPartPr>
      <w:docPartBody>
        <w:p w:rsidR="0010689F" w:rsidRDefault="0010689F" w:rsidP="0010689F">
          <w:pPr>
            <w:pStyle w:val="B23305D468DD4ECF8DE010B97AEAD58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7C856B647E14E7ABD483E6C7C6C8D6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9927A31-5354-4AFD-9134-E3238E899F1D}"/>
      </w:docPartPr>
      <w:docPartBody>
        <w:p w:rsidR="0010689F" w:rsidRDefault="0010689F" w:rsidP="0010689F">
          <w:pPr>
            <w:pStyle w:val="07C856B647E14E7ABD483E6C7C6C8D6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94A11FDFCC94110A60CF20D77F67D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BDF701A-14B6-4FDB-90DB-91DBCCE09BE0}"/>
      </w:docPartPr>
      <w:docPartBody>
        <w:p w:rsidR="0010689F" w:rsidRDefault="0010689F" w:rsidP="0010689F">
          <w:pPr>
            <w:pStyle w:val="B94A11FDFCC94110A60CF20D77F67D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6210E23B8C42FDB35C8C5DD4317EE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C3C4B1A-5294-4709-B45F-2CCEADB2DEEF}"/>
      </w:docPartPr>
      <w:docPartBody>
        <w:p w:rsidR="0010689F" w:rsidRDefault="0010689F" w:rsidP="0010689F">
          <w:pPr>
            <w:pStyle w:val="B86210E23B8C42FDB35C8C5DD4317EE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0454A806B7148E8A05FF1308FEEA1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12F2316-75A6-43D8-8174-775FFE628E60}"/>
      </w:docPartPr>
      <w:docPartBody>
        <w:p w:rsidR="0010689F" w:rsidRDefault="0010689F" w:rsidP="0010689F">
          <w:pPr>
            <w:pStyle w:val="C0454A806B7148E8A05FF1308FEEA1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07BDF78CDE94D07A64A61ED3F580BE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22B7B3D-BDCA-421C-8E47-02D1E61FDC22}"/>
      </w:docPartPr>
      <w:docPartBody>
        <w:p w:rsidR="0010689F" w:rsidRDefault="0010689F" w:rsidP="0010689F">
          <w:pPr>
            <w:pStyle w:val="607BDF78CDE94D07A64A61ED3F580BE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10DE1CA3B954B18888EC4E40F514B5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88B9E72-EA68-4249-B17B-2EB981720230}"/>
      </w:docPartPr>
      <w:docPartBody>
        <w:p w:rsidR="0010689F" w:rsidRDefault="0010689F" w:rsidP="0010689F">
          <w:pPr>
            <w:pStyle w:val="D10DE1CA3B954B18888EC4E40F514B5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26D6A9EFB641D3B4CDBA54B3D7609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65BFD00-8B92-4D93-B327-5575797A3C81}"/>
      </w:docPartPr>
      <w:docPartBody>
        <w:p w:rsidR="0010689F" w:rsidRDefault="0010689F" w:rsidP="0010689F">
          <w:pPr>
            <w:pStyle w:val="BA26D6A9EFB641D3B4CDBA54B3D7609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57A61209E004482BDBA1880AE966F9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01EB04A-A52D-4159-B548-72D73487475F}"/>
      </w:docPartPr>
      <w:docPartBody>
        <w:p w:rsidR="0010689F" w:rsidRDefault="0010689F" w:rsidP="0010689F">
          <w:pPr>
            <w:pStyle w:val="657A61209E004482BDBA1880AE966F9E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3DC646749C14F3B8228D1B0F400661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055255-09A4-461D-B088-76B9E1611F1E}"/>
      </w:docPartPr>
      <w:docPartBody>
        <w:p w:rsidR="0010689F" w:rsidRDefault="0010689F" w:rsidP="0010689F">
          <w:pPr>
            <w:pStyle w:val="F3DC646749C14F3B8228D1B0F400661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83D059075CA49BD8CC74487B520C24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13CA350-5B63-4558-B3BD-897387F6DFA6}"/>
      </w:docPartPr>
      <w:docPartBody>
        <w:p w:rsidR="0010689F" w:rsidRDefault="0010689F" w:rsidP="0010689F">
          <w:pPr>
            <w:pStyle w:val="183D059075CA49BD8CC74487B520C24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9448954C1BC439193E44785F2E704A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B80FFB-AE6C-422A-A028-EEAF01C5CEEE}"/>
      </w:docPartPr>
      <w:docPartBody>
        <w:p w:rsidR="0010689F" w:rsidRDefault="0010689F" w:rsidP="0010689F">
          <w:pPr>
            <w:pStyle w:val="59448954C1BC439193E44785F2E704A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FE444E761449318DA06E959248EE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3C61857-4A12-40DF-AF24-CC9BAF1FB7EC}"/>
      </w:docPartPr>
      <w:docPartBody>
        <w:p w:rsidR="0010689F" w:rsidRDefault="0010689F" w:rsidP="0010689F">
          <w:pPr>
            <w:pStyle w:val="9BFE444E761449318DA06E959248EE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98AF06108B4D82AC995C918A48160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9250375-F7FF-4135-90C6-B1FA393D05EA}"/>
      </w:docPartPr>
      <w:docPartBody>
        <w:p w:rsidR="0010689F" w:rsidRDefault="0010689F" w:rsidP="0010689F">
          <w:pPr>
            <w:pStyle w:val="EE98AF06108B4D82AC995C918A48160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8FC36ED30AE4563BA1BA4D5796E8D7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7417CA1-8F7A-434D-8559-D49ACB7BDFA4}"/>
      </w:docPartPr>
      <w:docPartBody>
        <w:p w:rsidR="0010689F" w:rsidRDefault="0010689F" w:rsidP="0010689F">
          <w:pPr>
            <w:pStyle w:val="E8FC36ED30AE4563BA1BA4D5796E8D7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DF66338B8644448B3ADEAF2D235E2A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0FBB90CA-2DBC-4C1A-BF34-72EF73C2D6BD}"/>
      </w:docPartPr>
      <w:docPartBody>
        <w:p w:rsidR="0010689F" w:rsidRDefault="0010689F" w:rsidP="0010689F">
          <w:pPr>
            <w:pStyle w:val="FDF66338B8644448B3ADEAF2D235E2A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D3D5F26C3D647619BA10E5D3CC944C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5C72F9B-AB7B-4EAB-AD80-6648717E8399}"/>
      </w:docPartPr>
      <w:docPartBody>
        <w:p w:rsidR="0010689F" w:rsidRDefault="0010689F" w:rsidP="0010689F">
          <w:pPr>
            <w:pStyle w:val="2D3D5F26C3D647619BA10E5D3CC944C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CADED5F114078A1D78F07170CF1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7256F2F-563C-4A49-B653-C9346144C47C}"/>
      </w:docPartPr>
      <w:docPartBody>
        <w:p w:rsidR="0010689F" w:rsidRDefault="0010689F" w:rsidP="0010689F">
          <w:pPr>
            <w:pStyle w:val="17DCADED5F114078A1D78F07170CF1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F7C368745E7E4AEDB98DADD1C75B554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5B33C6B-67A1-4CE5-BADD-BD49BADA365C}"/>
      </w:docPartPr>
      <w:docPartBody>
        <w:p w:rsidR="0010689F" w:rsidRDefault="0010689F" w:rsidP="0010689F">
          <w:pPr>
            <w:pStyle w:val="F7C368745E7E4AEDB98DADD1C75B554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42E0E67249F488E8A1B1552018371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6F16F99-2B07-4401-B347-9F03D791F958}"/>
      </w:docPartPr>
      <w:docPartBody>
        <w:p w:rsidR="0010689F" w:rsidRDefault="0010689F" w:rsidP="0010689F">
          <w:pPr>
            <w:pStyle w:val="E42E0E67249F488E8A1B15520183713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1AE136DFA3947DDBEA05B392B3992E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18DDAE1-0E1D-43E6-BAB4-1B4C4A269062}"/>
      </w:docPartPr>
      <w:docPartBody>
        <w:p w:rsidR="0010689F" w:rsidRDefault="0010689F" w:rsidP="0010689F">
          <w:pPr>
            <w:pStyle w:val="01AE136DFA3947DDBEA05B392B3992E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0F4D3AACFB5F427BB43C89D03BF84C9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13949E-6C51-480E-A550-AC3F1025E2D1}"/>
      </w:docPartPr>
      <w:docPartBody>
        <w:p w:rsidR="0010689F" w:rsidRDefault="0010689F" w:rsidP="0010689F">
          <w:pPr>
            <w:pStyle w:val="0F4D3AACFB5F427BB43C89D03BF84C9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E4629D54FD545409A6EA5EB7B7ADA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FB3E9AE-CFF2-4BEE-A9F1-50237A60EE12}"/>
      </w:docPartPr>
      <w:docPartBody>
        <w:p w:rsidR="0010689F" w:rsidRDefault="0010689F" w:rsidP="0010689F">
          <w:pPr>
            <w:pStyle w:val="EE4629D54FD545409A6EA5EB7B7ADA9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ABFDB133C134363B7E23E4FD3B48FB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ABE60EF-F677-4BD5-8EE9-69CE2B85CD49}"/>
      </w:docPartPr>
      <w:docPartBody>
        <w:p w:rsidR="0010689F" w:rsidRDefault="0010689F" w:rsidP="0010689F">
          <w:pPr>
            <w:pStyle w:val="2ABFDB133C134363B7E23E4FD3B48FB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85DDCD9A74148C2B3A84202B3A2DD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A73AC64-4227-4AE8-B37B-A3C4FFCCCE02}"/>
      </w:docPartPr>
      <w:docPartBody>
        <w:p w:rsidR="0010689F" w:rsidRDefault="0010689F" w:rsidP="0010689F">
          <w:pPr>
            <w:pStyle w:val="985DDCD9A74148C2B3A84202B3A2DD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7CB347CB5B7A472DA2CC4D9B99C5547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CD2C3F-DF00-4D14-988C-2C4C2F928C66}"/>
      </w:docPartPr>
      <w:docPartBody>
        <w:p w:rsidR="0010689F" w:rsidRDefault="0010689F" w:rsidP="0010689F">
          <w:pPr>
            <w:pStyle w:val="7CB347CB5B7A472DA2CC4D9B99C5547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B2C068537D345C381425C35CF99AAD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4109ED-3A56-429A-80D3-A49BD9324457}"/>
      </w:docPartPr>
      <w:docPartBody>
        <w:p w:rsidR="0010689F" w:rsidRDefault="0010689F" w:rsidP="0010689F">
          <w:pPr>
            <w:pStyle w:val="2B2C068537D345C381425C35CF99AAD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3EBCA73EED94E6F8E9C892100B044C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7C8FF81-D72D-4156-A3E2-5165E3DA934D}"/>
      </w:docPartPr>
      <w:docPartBody>
        <w:p w:rsidR="0010689F" w:rsidRDefault="0010689F" w:rsidP="0010689F">
          <w:pPr>
            <w:pStyle w:val="23EBCA73EED94E6F8E9C892100B044C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D2E6F5B20444EEE867B20B0ADAA553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ED1F6B5-C099-4EBB-A31E-9246BD25B606}"/>
      </w:docPartPr>
      <w:docPartBody>
        <w:p w:rsidR="0010689F" w:rsidRDefault="0010689F" w:rsidP="0010689F">
          <w:pPr>
            <w:pStyle w:val="6D2E6F5B20444EEE867B20B0ADAA553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D9005239D64D42A44FC7C848B87EC8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EBEF58-9E43-4BDD-AB4A-2E1DA4D5127F}"/>
      </w:docPartPr>
      <w:docPartBody>
        <w:p w:rsidR="0010689F" w:rsidRDefault="0010689F" w:rsidP="0010689F">
          <w:pPr>
            <w:pStyle w:val="17D9005239D64D42A44FC7C848B87EC8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A48E6B254CC4F478CE3ABF3A6C5DAB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E65DB68-001F-4D2B-806A-DEB41561DD79}"/>
      </w:docPartPr>
      <w:docPartBody>
        <w:p w:rsidR="0010689F" w:rsidRDefault="0010689F" w:rsidP="0010689F">
          <w:pPr>
            <w:pStyle w:val="4A48E6B254CC4F478CE3ABF3A6C5DAB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5C5C20888E64C0F9F72548085005BA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2DCD79C-877A-4EC9-9241-DB7BC8F517E5}"/>
      </w:docPartPr>
      <w:docPartBody>
        <w:p w:rsidR="0010689F" w:rsidRDefault="0010689F" w:rsidP="0010689F">
          <w:pPr>
            <w:pStyle w:val="95C5C20888E64C0F9F72548085005BA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482DA7E843DC4368956DA1304D9EAC2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2F7E245-7D51-4E30-BC68-0C8D52CA8BC9}"/>
      </w:docPartPr>
      <w:docPartBody>
        <w:p w:rsidR="0010689F" w:rsidRDefault="0010689F" w:rsidP="0010689F">
          <w:pPr>
            <w:pStyle w:val="482DA7E843DC4368956DA1304D9EAC2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426BAE0C3B4404859B4B938C7C5D0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DA50D62-B5A5-4BCA-9265-045F95D26B67}"/>
      </w:docPartPr>
      <w:docPartBody>
        <w:p w:rsidR="0010689F" w:rsidRDefault="0010689F" w:rsidP="0010689F">
          <w:pPr>
            <w:pStyle w:val="13426BAE0C3B4404859B4B938C7C5D0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6C7D875C51B4EABB89106CDCB34C85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66D9F5E0-5E50-44E8-84E5-6E4FD5B8E0F0}"/>
      </w:docPartPr>
      <w:docPartBody>
        <w:p w:rsidR="0010689F" w:rsidRDefault="0010689F" w:rsidP="0010689F">
          <w:pPr>
            <w:pStyle w:val="66C7D875C51B4EABB89106CDCB34C85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6E0A36D1BB74FD3A78BD3857ED65F3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AADAA2E-EA73-448B-8F14-C439F32FEF17}"/>
      </w:docPartPr>
      <w:docPartBody>
        <w:p w:rsidR="0010689F" w:rsidRDefault="0010689F" w:rsidP="0010689F">
          <w:pPr>
            <w:pStyle w:val="26E0A36D1BB74FD3A78BD3857ED65F35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31E908F0F1284F01A2844084C5EE03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223947C-D1D8-4815-BD0D-F7D2884896C5}"/>
      </w:docPartPr>
      <w:docPartBody>
        <w:p w:rsidR="0010689F" w:rsidRDefault="0010689F" w:rsidP="0010689F">
          <w:pPr>
            <w:pStyle w:val="31E908F0F1284F01A2844084C5EE039B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F1EAF23B0D74B7A9D21C95C5CB0F7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510D813-7DE0-4FAC-9650-D6B94BD11951}"/>
      </w:docPartPr>
      <w:docPartBody>
        <w:p w:rsidR="0010689F" w:rsidRDefault="0010689F" w:rsidP="0010689F">
          <w:pPr>
            <w:pStyle w:val="DF1EAF23B0D74B7A9D21C95C5CB0F7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CA9E584B1F745FD9ED21F237E9E8DF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9C118AD-EA42-4AB4-868D-CDEC77484200}"/>
      </w:docPartPr>
      <w:docPartBody>
        <w:p w:rsidR="0010689F" w:rsidRDefault="0010689F" w:rsidP="0010689F">
          <w:pPr>
            <w:pStyle w:val="8CA9E584B1F745FD9ED21F237E9E8DF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C5A4686F5204A30BB3818BB171AEDC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B65E4D-9CB8-419B-84A7-6C38536F4BFB}"/>
      </w:docPartPr>
      <w:docPartBody>
        <w:p w:rsidR="0010689F" w:rsidRDefault="0010689F" w:rsidP="0010689F">
          <w:pPr>
            <w:pStyle w:val="2C5A4686F5204A30BB3818BB171AEDC7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8D4D23ED812347C98DDCA665DAD162A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CB3866B-E8FD-412D-98E5-E63D7CF49A38}"/>
      </w:docPartPr>
      <w:docPartBody>
        <w:p w:rsidR="0010689F" w:rsidRDefault="0010689F" w:rsidP="0010689F">
          <w:pPr>
            <w:pStyle w:val="8D4D23ED812347C98DDCA665DAD162A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88E1DD0CDBF4385AA2CEACB2F39842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BF08A12-4890-4135-9755-1FC32A15BB48}"/>
      </w:docPartPr>
      <w:docPartBody>
        <w:p w:rsidR="0010689F" w:rsidRDefault="0010689F" w:rsidP="0010689F">
          <w:pPr>
            <w:pStyle w:val="B88E1DD0CDBF4385AA2CEACB2F39842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502EC61880844D0B6D15C7D2F521D8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99BF894-5208-41AB-862B-7169A9FD1EA5}"/>
      </w:docPartPr>
      <w:docPartBody>
        <w:p w:rsidR="0010689F" w:rsidRDefault="0010689F" w:rsidP="0010689F">
          <w:pPr>
            <w:pStyle w:val="E502EC61880844D0B6D15C7D2F521D86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681B1666EE84C50BB258741D25D46F1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7538D16-CDEB-482E-8FC0-B42598371C5A}"/>
      </w:docPartPr>
      <w:docPartBody>
        <w:p w:rsidR="0010689F" w:rsidRDefault="0010689F" w:rsidP="0010689F">
          <w:pPr>
            <w:pStyle w:val="E681B1666EE84C50BB258741D25D46F1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BE57B03F08463FAE2E02CB2272933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5032DF6-DBBD-41B7-99F5-A895892B649C}"/>
      </w:docPartPr>
      <w:docPartBody>
        <w:p w:rsidR="0010689F" w:rsidRDefault="0010689F" w:rsidP="0010689F">
          <w:pPr>
            <w:pStyle w:val="ADBE57B03F08463FAE2E02CB2272933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BF3A267644440618E2C035B1EC7A82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207A0BB-82DB-47D1-9376-A33D33D274CD}"/>
      </w:docPartPr>
      <w:docPartBody>
        <w:p w:rsidR="0010689F" w:rsidRDefault="0010689F" w:rsidP="0010689F">
          <w:pPr>
            <w:pStyle w:val="6BF3A267644440618E2C035B1EC7A824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5E9363B1744B5A9E8130ABCEDE22A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79440F1-05EC-4C48-B753-0801975FE1A4}"/>
      </w:docPartPr>
      <w:docPartBody>
        <w:p w:rsidR="0010689F" w:rsidRDefault="0010689F" w:rsidP="0010689F">
          <w:pPr>
            <w:pStyle w:val="245E9363B1744B5A9E8130ABCEDE22A9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3C075996C82479E9DFE5E14AF56E2D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5562FF7-3180-44B1-9962-B0D1855214B7}"/>
      </w:docPartPr>
      <w:docPartBody>
        <w:p w:rsidR="0010689F" w:rsidRDefault="0010689F" w:rsidP="0010689F">
          <w:pPr>
            <w:pStyle w:val="13C075996C82479E9DFE5E14AF56E2D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9B914491F8A041C3A732414D00E7392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DFF0123-7EBA-418C-A4FD-9AD5AA224B1E}"/>
      </w:docPartPr>
      <w:docPartBody>
        <w:p w:rsidR="0010689F" w:rsidRDefault="0010689F" w:rsidP="0010689F">
          <w:pPr>
            <w:pStyle w:val="9B914491F8A041C3A732414D00E7392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525D7888EC2C410CA8174C67FE46E4A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9791D2-1D51-4C14-8FFA-31DF86130958}"/>
      </w:docPartPr>
      <w:docPartBody>
        <w:p w:rsidR="0010689F" w:rsidRDefault="0010689F" w:rsidP="0010689F">
          <w:pPr>
            <w:pStyle w:val="525D7888EC2C410CA8174C67FE46E4AD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A7FDDDFC0DF4A528235D45F0A6E223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9A1E8EF-B4E7-4783-941C-8D990EF3C7ED}"/>
      </w:docPartPr>
      <w:docPartBody>
        <w:p w:rsidR="0010689F" w:rsidRDefault="0010689F" w:rsidP="0010689F">
          <w:pPr>
            <w:pStyle w:val="BA7FDDDFC0DF4A528235D45F0A6E223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17A4CE84539B420A9F0FDA8E068C807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3E23BA4-A192-46BC-81F7-56263828AC11}"/>
      </w:docPartPr>
      <w:docPartBody>
        <w:p w:rsidR="0010689F" w:rsidRDefault="0010689F" w:rsidP="0010689F">
          <w:pPr>
            <w:pStyle w:val="17A4CE84539B420A9F0FDA8E068C807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243054CB540742AEB9A12728327946F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947BB33-F9D5-4197-B718-9EB07FB3843B}"/>
      </w:docPartPr>
      <w:docPartBody>
        <w:p w:rsidR="0010689F" w:rsidRDefault="0010689F" w:rsidP="0010689F">
          <w:pPr>
            <w:pStyle w:val="243054CB540742AEB9A12728327946F0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EEEDE55324E369A6DBA7B0E471AD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6A58374-D6AA-495B-B024-F248E8AB593B}"/>
      </w:docPartPr>
      <w:docPartBody>
        <w:p w:rsidR="0010689F" w:rsidRDefault="0010689F" w:rsidP="0010689F">
          <w:pPr>
            <w:pStyle w:val="67EEEEDE55324E369A6DBA7B0E471AD3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CED769BD193A41D9BAABA9A6A9F820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3DCDC95-CF95-4898-9BD6-060B1AE0D0A8}"/>
      </w:docPartPr>
      <w:docPartBody>
        <w:p w:rsidR="0010689F" w:rsidRDefault="0010689F" w:rsidP="0010689F">
          <w:pPr>
            <w:pStyle w:val="CED769BD193A41D9BAABA9A6A9F8208A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ADAA4E4EFFD54EA2BA079C4F29C7D2E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C003DC4-E470-47A9-9035-B02AB7AA5E43}"/>
      </w:docPartPr>
      <w:docPartBody>
        <w:p w:rsidR="0010689F" w:rsidRDefault="0010689F" w:rsidP="0010689F">
          <w:pPr>
            <w:pStyle w:val="ADAA4E4EFFD54EA2BA079C4F29C7D2E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67EA9283A74E404A8B38CFC659BDD5F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A682E2B-B3BC-4726-85DA-25C77C647056}"/>
      </w:docPartPr>
      <w:docPartBody>
        <w:p w:rsidR="0010689F" w:rsidRDefault="0010689F" w:rsidP="0010689F">
          <w:pPr>
            <w:pStyle w:val="67EA9283A74E404A8B38CFC659BDD5FF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EC04995E93E54B628D1D181C4AE59B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3A3FDB8-DD9E-44A5-A92A-B41C02DE0A43}"/>
      </w:docPartPr>
      <w:docPartBody>
        <w:p w:rsidR="0010689F" w:rsidRDefault="0010689F" w:rsidP="0010689F">
          <w:pPr>
            <w:pStyle w:val="EC04995E93E54B628D1D181C4AE59B5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B592E749FE23468CA32D244992AF112C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FFAA74E-DC26-499F-B517-2A09299A64A1}"/>
      </w:docPartPr>
      <w:docPartBody>
        <w:p w:rsidR="0010689F" w:rsidRDefault="0010689F" w:rsidP="0010689F">
          <w:pPr>
            <w:pStyle w:val="B592E749FE23468CA32D244992AF112C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  <w:docPart>
      <w:docPartPr>
        <w:name w:val="DA766542E5F94115890323BAE53B7C4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9C5A7179-870D-4F6F-8E82-065847B0835A}"/>
      </w:docPartPr>
      <w:docPartBody>
        <w:p w:rsidR="0010689F" w:rsidRDefault="0010689F" w:rsidP="0010689F">
          <w:pPr>
            <w:pStyle w:val="DA766542E5F94115890323BAE53B7C42"/>
          </w:pPr>
          <w:r>
            <w:rPr>
              <w:rStyle w:val="Besedilooznabemesta"/>
            </w:rPr>
            <w:t xml:space="preserve">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89F"/>
    <w:rsid w:val="000A2AC5"/>
    <w:rsid w:val="000E0360"/>
    <w:rsid w:val="0010689F"/>
    <w:rsid w:val="001C6614"/>
    <w:rsid w:val="0025409C"/>
    <w:rsid w:val="002D0D20"/>
    <w:rsid w:val="003A24DD"/>
    <w:rsid w:val="003B3530"/>
    <w:rsid w:val="003F0E39"/>
    <w:rsid w:val="00424FD4"/>
    <w:rsid w:val="00426266"/>
    <w:rsid w:val="00472DCD"/>
    <w:rsid w:val="004935C1"/>
    <w:rsid w:val="004C72CE"/>
    <w:rsid w:val="004E76E1"/>
    <w:rsid w:val="00552A42"/>
    <w:rsid w:val="005662C9"/>
    <w:rsid w:val="005A079F"/>
    <w:rsid w:val="00667916"/>
    <w:rsid w:val="006C3EA3"/>
    <w:rsid w:val="006E13D4"/>
    <w:rsid w:val="007B5AED"/>
    <w:rsid w:val="00941816"/>
    <w:rsid w:val="009C778D"/>
    <w:rsid w:val="00A00CE6"/>
    <w:rsid w:val="00AB163F"/>
    <w:rsid w:val="00AB45DD"/>
    <w:rsid w:val="00AC7B1E"/>
    <w:rsid w:val="00BA42CB"/>
    <w:rsid w:val="00C74437"/>
    <w:rsid w:val="00CE4698"/>
    <w:rsid w:val="00D10E6A"/>
    <w:rsid w:val="00D64453"/>
    <w:rsid w:val="00DE0427"/>
    <w:rsid w:val="00DE1BC2"/>
    <w:rsid w:val="00E21D39"/>
    <w:rsid w:val="00E64EF3"/>
    <w:rsid w:val="00EE6E41"/>
    <w:rsid w:val="00F231FD"/>
    <w:rsid w:val="00F36498"/>
    <w:rsid w:val="00F927A2"/>
    <w:rsid w:val="00F96F09"/>
    <w:rsid w:val="00FE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4E76E1"/>
    <w:rPr>
      <w:color w:val="808080"/>
    </w:rPr>
  </w:style>
  <w:style w:type="paragraph" w:customStyle="1" w:styleId="6D46BB7282DE4588846D3F655A42D302">
    <w:name w:val="6D46BB7282DE4588846D3F655A42D302"/>
    <w:rsid w:val="0010689F"/>
  </w:style>
  <w:style w:type="paragraph" w:customStyle="1" w:styleId="351716B5B71E40DC834BD45CF706FA1C">
    <w:name w:val="351716B5B71E40DC834BD45CF706FA1C"/>
    <w:rsid w:val="0010689F"/>
  </w:style>
  <w:style w:type="paragraph" w:customStyle="1" w:styleId="F8C1AD5491064C0DB288342E5140C39C">
    <w:name w:val="F8C1AD5491064C0DB288342E5140C39C"/>
    <w:rsid w:val="0010689F"/>
  </w:style>
  <w:style w:type="paragraph" w:customStyle="1" w:styleId="7D3686113F5244FF82B9D0B796FA6DD3">
    <w:name w:val="7D3686113F5244FF82B9D0B796FA6DD3"/>
    <w:rsid w:val="0010689F"/>
  </w:style>
  <w:style w:type="paragraph" w:customStyle="1" w:styleId="5044E8196CC043D2AADF152BF77CC8AD">
    <w:name w:val="5044E8196CC043D2AADF152BF77CC8AD"/>
    <w:rsid w:val="0010689F"/>
  </w:style>
  <w:style w:type="paragraph" w:customStyle="1" w:styleId="C07B5A29B3E64AC6BF9B7D40C5EB540A">
    <w:name w:val="C07B5A29B3E64AC6BF9B7D40C5EB540A"/>
    <w:rsid w:val="0010689F"/>
  </w:style>
  <w:style w:type="paragraph" w:customStyle="1" w:styleId="5BB0907FD5D94C65B9E3DAA5806A509F">
    <w:name w:val="5BB0907FD5D94C65B9E3DAA5806A509F"/>
    <w:rsid w:val="0010689F"/>
  </w:style>
  <w:style w:type="paragraph" w:customStyle="1" w:styleId="E07E63F751714EBC8169059D490C6C74">
    <w:name w:val="E07E63F751714EBC8169059D490C6C74"/>
    <w:rsid w:val="0010689F"/>
  </w:style>
  <w:style w:type="paragraph" w:customStyle="1" w:styleId="E937352D46164605A4B433A22F0AC84E">
    <w:name w:val="E937352D46164605A4B433A22F0AC84E"/>
    <w:rsid w:val="0010689F"/>
  </w:style>
  <w:style w:type="paragraph" w:customStyle="1" w:styleId="A9E32DAB4C534DFC8964DE8DC5D8C3DB">
    <w:name w:val="A9E32DAB4C534DFC8964DE8DC5D8C3DB"/>
    <w:rsid w:val="0010689F"/>
  </w:style>
  <w:style w:type="paragraph" w:customStyle="1" w:styleId="D4491F5080544392845A842B4095BE3D">
    <w:name w:val="D4491F5080544392845A842B4095BE3D"/>
    <w:rsid w:val="0010689F"/>
  </w:style>
  <w:style w:type="paragraph" w:customStyle="1" w:styleId="9454C296DF2F43E4AE1A61ACC8FEA14A">
    <w:name w:val="9454C296DF2F43E4AE1A61ACC8FEA14A"/>
    <w:rsid w:val="0010689F"/>
  </w:style>
  <w:style w:type="paragraph" w:customStyle="1" w:styleId="148DEC8D230844A383B5D1C24E983701">
    <w:name w:val="148DEC8D230844A383B5D1C24E983701"/>
    <w:rsid w:val="0010689F"/>
  </w:style>
  <w:style w:type="paragraph" w:customStyle="1" w:styleId="F86D0C2A75414AD784DB890D9B6E1204">
    <w:name w:val="F86D0C2A75414AD784DB890D9B6E1204"/>
    <w:rsid w:val="0010689F"/>
  </w:style>
  <w:style w:type="paragraph" w:customStyle="1" w:styleId="6650C6AEF8FF4D08BD4D1FCAB31C4338">
    <w:name w:val="6650C6AEF8FF4D08BD4D1FCAB31C4338"/>
    <w:rsid w:val="0010689F"/>
  </w:style>
  <w:style w:type="paragraph" w:customStyle="1" w:styleId="A73EE427CBFC449486A894657C20D8EC">
    <w:name w:val="A73EE427CBFC449486A894657C20D8EC"/>
    <w:rsid w:val="0010689F"/>
  </w:style>
  <w:style w:type="paragraph" w:customStyle="1" w:styleId="29D3FACFAD894AC5BECE5E78635B4545">
    <w:name w:val="29D3FACFAD894AC5BECE5E78635B4545"/>
    <w:rsid w:val="0010689F"/>
  </w:style>
  <w:style w:type="paragraph" w:customStyle="1" w:styleId="42D01FF82E644F7FA5CDF7EBA8A52299">
    <w:name w:val="42D01FF82E644F7FA5CDF7EBA8A52299"/>
    <w:rsid w:val="0010689F"/>
  </w:style>
  <w:style w:type="paragraph" w:customStyle="1" w:styleId="D4335FDF8F9646CA8BE8882C3CA3810A">
    <w:name w:val="D4335FDF8F9646CA8BE8882C3CA3810A"/>
    <w:rsid w:val="0010689F"/>
  </w:style>
  <w:style w:type="paragraph" w:customStyle="1" w:styleId="954083759C9641D78307A0552E4A2C4E">
    <w:name w:val="954083759C9641D78307A0552E4A2C4E"/>
    <w:rsid w:val="0010689F"/>
  </w:style>
  <w:style w:type="paragraph" w:customStyle="1" w:styleId="EB3AC2DB696245A384EF65DD4C81A43A">
    <w:name w:val="EB3AC2DB696245A384EF65DD4C81A43A"/>
    <w:rsid w:val="0010689F"/>
  </w:style>
  <w:style w:type="paragraph" w:customStyle="1" w:styleId="B23305D468DD4ECF8DE010B97AEAD587">
    <w:name w:val="B23305D468DD4ECF8DE010B97AEAD587"/>
    <w:rsid w:val="0010689F"/>
  </w:style>
  <w:style w:type="paragraph" w:customStyle="1" w:styleId="07C856B647E14E7ABD483E6C7C6C8D6C">
    <w:name w:val="07C856B647E14E7ABD483E6C7C6C8D6C"/>
    <w:rsid w:val="0010689F"/>
  </w:style>
  <w:style w:type="paragraph" w:customStyle="1" w:styleId="B94A11FDFCC94110A60CF20D77F67D32">
    <w:name w:val="B94A11FDFCC94110A60CF20D77F67D32"/>
    <w:rsid w:val="0010689F"/>
  </w:style>
  <w:style w:type="paragraph" w:customStyle="1" w:styleId="B86210E23B8C42FDB35C8C5DD4317EE7">
    <w:name w:val="B86210E23B8C42FDB35C8C5DD4317EE7"/>
    <w:rsid w:val="0010689F"/>
  </w:style>
  <w:style w:type="paragraph" w:customStyle="1" w:styleId="C0454A806B7148E8A05FF1308FEEA1AD">
    <w:name w:val="C0454A806B7148E8A05FF1308FEEA1AD"/>
    <w:rsid w:val="0010689F"/>
  </w:style>
  <w:style w:type="paragraph" w:customStyle="1" w:styleId="607BDF78CDE94D07A64A61ED3F580BEC">
    <w:name w:val="607BDF78CDE94D07A64A61ED3F580BEC"/>
    <w:rsid w:val="0010689F"/>
  </w:style>
  <w:style w:type="paragraph" w:customStyle="1" w:styleId="D10DE1CA3B954B18888EC4E40F514B5B">
    <w:name w:val="D10DE1CA3B954B18888EC4E40F514B5B"/>
    <w:rsid w:val="0010689F"/>
  </w:style>
  <w:style w:type="paragraph" w:customStyle="1" w:styleId="BA26D6A9EFB641D3B4CDBA54B3D76093">
    <w:name w:val="BA26D6A9EFB641D3B4CDBA54B3D76093"/>
    <w:rsid w:val="0010689F"/>
  </w:style>
  <w:style w:type="paragraph" w:customStyle="1" w:styleId="657A61209E004482BDBA1880AE966F9E">
    <w:name w:val="657A61209E004482BDBA1880AE966F9E"/>
    <w:rsid w:val="0010689F"/>
  </w:style>
  <w:style w:type="paragraph" w:customStyle="1" w:styleId="F3DC646749C14F3B8228D1B0F400661C">
    <w:name w:val="F3DC646749C14F3B8228D1B0F400661C"/>
    <w:rsid w:val="0010689F"/>
  </w:style>
  <w:style w:type="paragraph" w:customStyle="1" w:styleId="183D059075CA49BD8CC74487B520C245">
    <w:name w:val="183D059075CA49BD8CC74487B520C245"/>
    <w:rsid w:val="0010689F"/>
  </w:style>
  <w:style w:type="paragraph" w:customStyle="1" w:styleId="59448954C1BC439193E44785F2E704A6">
    <w:name w:val="59448954C1BC439193E44785F2E704A6"/>
    <w:rsid w:val="0010689F"/>
  </w:style>
  <w:style w:type="paragraph" w:customStyle="1" w:styleId="9BFE444E761449318DA06E959248EEF1">
    <w:name w:val="9BFE444E761449318DA06E959248EEF1"/>
    <w:rsid w:val="0010689F"/>
  </w:style>
  <w:style w:type="paragraph" w:customStyle="1" w:styleId="EE98AF06108B4D82AC995C918A48160A">
    <w:name w:val="EE98AF06108B4D82AC995C918A48160A"/>
    <w:rsid w:val="0010689F"/>
  </w:style>
  <w:style w:type="paragraph" w:customStyle="1" w:styleId="E8FC36ED30AE4563BA1BA4D5796E8D7A">
    <w:name w:val="E8FC36ED30AE4563BA1BA4D5796E8D7A"/>
    <w:rsid w:val="0010689F"/>
  </w:style>
  <w:style w:type="paragraph" w:customStyle="1" w:styleId="FDF66338B8644448B3ADEAF2D235E2A2">
    <w:name w:val="FDF66338B8644448B3ADEAF2D235E2A2"/>
    <w:rsid w:val="0010689F"/>
  </w:style>
  <w:style w:type="paragraph" w:customStyle="1" w:styleId="2D3D5F26C3D647619BA10E5D3CC944C3">
    <w:name w:val="2D3D5F26C3D647619BA10E5D3CC944C3"/>
    <w:rsid w:val="0010689F"/>
  </w:style>
  <w:style w:type="paragraph" w:customStyle="1" w:styleId="17DCADED5F114078A1D78F07170CF142">
    <w:name w:val="17DCADED5F114078A1D78F07170CF142"/>
    <w:rsid w:val="0010689F"/>
  </w:style>
  <w:style w:type="paragraph" w:customStyle="1" w:styleId="F7C368745E7E4AEDB98DADD1C75B5541">
    <w:name w:val="F7C368745E7E4AEDB98DADD1C75B5541"/>
    <w:rsid w:val="0010689F"/>
  </w:style>
  <w:style w:type="paragraph" w:customStyle="1" w:styleId="E42E0E67249F488E8A1B155201837132">
    <w:name w:val="E42E0E67249F488E8A1B155201837132"/>
    <w:rsid w:val="0010689F"/>
  </w:style>
  <w:style w:type="paragraph" w:customStyle="1" w:styleId="01AE136DFA3947DDBEA05B392B3992E8">
    <w:name w:val="01AE136DFA3947DDBEA05B392B3992E8"/>
    <w:rsid w:val="0010689F"/>
  </w:style>
  <w:style w:type="paragraph" w:customStyle="1" w:styleId="0F4D3AACFB5F427BB43C89D03BF84C9F">
    <w:name w:val="0F4D3AACFB5F427BB43C89D03BF84C9F"/>
    <w:rsid w:val="0010689F"/>
  </w:style>
  <w:style w:type="paragraph" w:customStyle="1" w:styleId="EE4629D54FD545409A6EA5EB7B7ADA97">
    <w:name w:val="EE4629D54FD545409A6EA5EB7B7ADA97"/>
    <w:rsid w:val="0010689F"/>
  </w:style>
  <w:style w:type="paragraph" w:customStyle="1" w:styleId="2ABFDB133C134363B7E23E4FD3B48FB4">
    <w:name w:val="2ABFDB133C134363B7E23E4FD3B48FB4"/>
    <w:rsid w:val="0010689F"/>
  </w:style>
  <w:style w:type="paragraph" w:customStyle="1" w:styleId="985DDCD9A74148C2B3A84202B3A2DDC8">
    <w:name w:val="985DDCD9A74148C2B3A84202B3A2DDC8"/>
    <w:rsid w:val="0010689F"/>
  </w:style>
  <w:style w:type="paragraph" w:customStyle="1" w:styleId="7CB347CB5B7A472DA2CC4D9B99C55478">
    <w:name w:val="7CB347CB5B7A472DA2CC4D9B99C55478"/>
    <w:rsid w:val="0010689F"/>
  </w:style>
  <w:style w:type="paragraph" w:customStyle="1" w:styleId="2B2C068537D345C381425C35CF99AAD0">
    <w:name w:val="2B2C068537D345C381425C35CF99AAD0"/>
    <w:rsid w:val="0010689F"/>
  </w:style>
  <w:style w:type="paragraph" w:customStyle="1" w:styleId="23EBCA73EED94E6F8E9C892100B044CC">
    <w:name w:val="23EBCA73EED94E6F8E9C892100B044CC"/>
    <w:rsid w:val="0010689F"/>
  </w:style>
  <w:style w:type="paragraph" w:customStyle="1" w:styleId="6D2E6F5B20444EEE867B20B0ADAA5537">
    <w:name w:val="6D2E6F5B20444EEE867B20B0ADAA5537"/>
    <w:rsid w:val="0010689F"/>
  </w:style>
  <w:style w:type="paragraph" w:customStyle="1" w:styleId="17D9005239D64D42A44FC7C848B87EC8">
    <w:name w:val="17D9005239D64D42A44FC7C848B87EC8"/>
    <w:rsid w:val="0010689F"/>
  </w:style>
  <w:style w:type="paragraph" w:customStyle="1" w:styleId="4A48E6B254CC4F478CE3ABF3A6C5DAB2">
    <w:name w:val="4A48E6B254CC4F478CE3ABF3A6C5DAB2"/>
    <w:rsid w:val="0010689F"/>
  </w:style>
  <w:style w:type="paragraph" w:customStyle="1" w:styleId="95C5C20888E64C0F9F72548085005BAF">
    <w:name w:val="95C5C20888E64C0F9F72548085005BAF"/>
    <w:rsid w:val="0010689F"/>
  </w:style>
  <w:style w:type="paragraph" w:customStyle="1" w:styleId="482DA7E843DC4368956DA1304D9EAC29">
    <w:name w:val="482DA7E843DC4368956DA1304D9EAC29"/>
    <w:rsid w:val="0010689F"/>
  </w:style>
  <w:style w:type="paragraph" w:customStyle="1" w:styleId="13426BAE0C3B4404859B4B938C7C5D0F">
    <w:name w:val="13426BAE0C3B4404859B4B938C7C5D0F"/>
    <w:rsid w:val="0010689F"/>
  </w:style>
  <w:style w:type="paragraph" w:customStyle="1" w:styleId="66C7D875C51B4EABB89106CDCB34C85C">
    <w:name w:val="66C7D875C51B4EABB89106CDCB34C85C"/>
    <w:rsid w:val="0010689F"/>
  </w:style>
  <w:style w:type="paragraph" w:customStyle="1" w:styleId="26E0A36D1BB74FD3A78BD3857ED65F35">
    <w:name w:val="26E0A36D1BB74FD3A78BD3857ED65F35"/>
    <w:rsid w:val="0010689F"/>
  </w:style>
  <w:style w:type="paragraph" w:customStyle="1" w:styleId="31E908F0F1284F01A2844084C5EE039B">
    <w:name w:val="31E908F0F1284F01A2844084C5EE039B"/>
    <w:rsid w:val="0010689F"/>
  </w:style>
  <w:style w:type="paragraph" w:customStyle="1" w:styleId="DF1EAF23B0D74B7A9D21C95C5CB0F7FF">
    <w:name w:val="DF1EAF23B0D74B7A9D21C95C5CB0F7FF"/>
    <w:rsid w:val="0010689F"/>
  </w:style>
  <w:style w:type="paragraph" w:customStyle="1" w:styleId="8CA9E584B1F745FD9ED21F237E9E8DF9">
    <w:name w:val="8CA9E584B1F745FD9ED21F237E9E8DF9"/>
    <w:rsid w:val="0010689F"/>
  </w:style>
  <w:style w:type="paragraph" w:customStyle="1" w:styleId="2C5A4686F5204A30BB3818BB171AEDC7">
    <w:name w:val="2C5A4686F5204A30BB3818BB171AEDC7"/>
    <w:rsid w:val="0010689F"/>
  </w:style>
  <w:style w:type="paragraph" w:customStyle="1" w:styleId="8D4D23ED812347C98DDCA665DAD162A3">
    <w:name w:val="8D4D23ED812347C98DDCA665DAD162A3"/>
    <w:rsid w:val="0010689F"/>
  </w:style>
  <w:style w:type="paragraph" w:customStyle="1" w:styleId="B88E1DD0CDBF4385AA2CEACB2F398423">
    <w:name w:val="B88E1DD0CDBF4385AA2CEACB2F398423"/>
    <w:rsid w:val="0010689F"/>
  </w:style>
  <w:style w:type="paragraph" w:customStyle="1" w:styleId="E502EC61880844D0B6D15C7D2F521D86">
    <w:name w:val="E502EC61880844D0B6D15C7D2F521D86"/>
    <w:rsid w:val="0010689F"/>
  </w:style>
  <w:style w:type="paragraph" w:customStyle="1" w:styleId="E681B1666EE84C50BB258741D25D46F1">
    <w:name w:val="E681B1666EE84C50BB258741D25D46F1"/>
    <w:rsid w:val="0010689F"/>
  </w:style>
  <w:style w:type="paragraph" w:customStyle="1" w:styleId="ADBE57B03F08463FAE2E02CB2272933F">
    <w:name w:val="ADBE57B03F08463FAE2E02CB2272933F"/>
    <w:rsid w:val="0010689F"/>
  </w:style>
  <w:style w:type="paragraph" w:customStyle="1" w:styleId="6BF3A267644440618E2C035B1EC7A824">
    <w:name w:val="6BF3A267644440618E2C035B1EC7A824"/>
    <w:rsid w:val="0010689F"/>
  </w:style>
  <w:style w:type="paragraph" w:customStyle="1" w:styleId="245E9363B1744B5A9E8130ABCEDE22A9">
    <w:name w:val="245E9363B1744B5A9E8130ABCEDE22A9"/>
    <w:rsid w:val="0010689F"/>
  </w:style>
  <w:style w:type="paragraph" w:customStyle="1" w:styleId="13C075996C82479E9DFE5E14AF56E2DD">
    <w:name w:val="13C075996C82479E9DFE5E14AF56E2DD"/>
    <w:rsid w:val="0010689F"/>
  </w:style>
  <w:style w:type="paragraph" w:customStyle="1" w:styleId="9B914491F8A041C3A732414D00E7392A">
    <w:name w:val="9B914491F8A041C3A732414D00E7392A"/>
    <w:rsid w:val="0010689F"/>
  </w:style>
  <w:style w:type="paragraph" w:customStyle="1" w:styleId="525D7888EC2C410CA8174C67FE46E4AD">
    <w:name w:val="525D7888EC2C410CA8174C67FE46E4AD"/>
    <w:rsid w:val="0010689F"/>
  </w:style>
  <w:style w:type="paragraph" w:customStyle="1" w:styleId="BA7FDDDFC0DF4A528235D45F0A6E2230">
    <w:name w:val="BA7FDDDFC0DF4A528235D45F0A6E2230"/>
    <w:rsid w:val="0010689F"/>
  </w:style>
  <w:style w:type="paragraph" w:customStyle="1" w:styleId="372247E3CE0646768DDCE601504BEAEC">
    <w:name w:val="372247E3CE0646768DDCE601504BEAEC"/>
    <w:rsid w:val="0010689F"/>
  </w:style>
  <w:style w:type="paragraph" w:customStyle="1" w:styleId="C2278DBCA3E840BFA710F891BFECB719">
    <w:name w:val="C2278DBCA3E840BFA710F891BFECB719"/>
    <w:rsid w:val="0010689F"/>
  </w:style>
  <w:style w:type="paragraph" w:customStyle="1" w:styleId="3BEB7A884D0F4BEF8382820D2100B261">
    <w:name w:val="3BEB7A884D0F4BEF8382820D2100B261"/>
    <w:rsid w:val="0010689F"/>
  </w:style>
  <w:style w:type="paragraph" w:customStyle="1" w:styleId="92E289A8FDA24588901BF0F1991A7A05">
    <w:name w:val="92E289A8FDA24588901BF0F1991A7A05"/>
    <w:rsid w:val="0010689F"/>
  </w:style>
  <w:style w:type="paragraph" w:customStyle="1" w:styleId="E32F0A14A7794266A0CC823959E6E6E3">
    <w:name w:val="E32F0A14A7794266A0CC823959E6E6E3"/>
    <w:rsid w:val="0010689F"/>
  </w:style>
  <w:style w:type="paragraph" w:customStyle="1" w:styleId="35BC86ED795A49EE939024D95189FA78">
    <w:name w:val="35BC86ED795A49EE939024D95189FA78"/>
    <w:rsid w:val="0010689F"/>
  </w:style>
  <w:style w:type="paragraph" w:customStyle="1" w:styleId="40DD4AF714F345F59BD813E9135DCBF2">
    <w:name w:val="40DD4AF714F345F59BD813E9135DCBF2"/>
    <w:rsid w:val="0010689F"/>
  </w:style>
  <w:style w:type="paragraph" w:customStyle="1" w:styleId="33F60B6B82C0404E9DA2690994F57416">
    <w:name w:val="33F60B6B82C0404E9DA2690994F57416"/>
    <w:rsid w:val="0010689F"/>
  </w:style>
  <w:style w:type="paragraph" w:customStyle="1" w:styleId="5F791841D3DF49A78B499BDFE8ADA217">
    <w:name w:val="5F791841D3DF49A78B499BDFE8ADA217"/>
    <w:rsid w:val="0010689F"/>
  </w:style>
  <w:style w:type="paragraph" w:customStyle="1" w:styleId="17A4CE84539B420A9F0FDA8E068C807C">
    <w:name w:val="17A4CE84539B420A9F0FDA8E068C807C"/>
    <w:rsid w:val="0010689F"/>
  </w:style>
  <w:style w:type="paragraph" w:customStyle="1" w:styleId="243054CB540742AEB9A12728327946F0">
    <w:name w:val="243054CB540742AEB9A12728327946F0"/>
    <w:rsid w:val="0010689F"/>
  </w:style>
  <w:style w:type="paragraph" w:customStyle="1" w:styleId="67EEEEDE55324E369A6DBA7B0E471AD3">
    <w:name w:val="67EEEEDE55324E369A6DBA7B0E471AD3"/>
    <w:rsid w:val="0010689F"/>
  </w:style>
  <w:style w:type="paragraph" w:customStyle="1" w:styleId="CED769BD193A41D9BAABA9A6A9F8208A">
    <w:name w:val="CED769BD193A41D9BAABA9A6A9F8208A"/>
    <w:rsid w:val="0010689F"/>
  </w:style>
  <w:style w:type="paragraph" w:customStyle="1" w:styleId="ADAA4E4EFFD54EA2BA079C4F29C7D2E2">
    <w:name w:val="ADAA4E4EFFD54EA2BA079C4F29C7D2E2"/>
    <w:rsid w:val="0010689F"/>
  </w:style>
  <w:style w:type="paragraph" w:customStyle="1" w:styleId="67EA9283A74E404A8B38CFC659BDD5FF">
    <w:name w:val="67EA9283A74E404A8B38CFC659BDD5FF"/>
    <w:rsid w:val="0010689F"/>
  </w:style>
  <w:style w:type="paragraph" w:customStyle="1" w:styleId="EC04995E93E54B628D1D181C4AE59B52">
    <w:name w:val="EC04995E93E54B628D1D181C4AE59B52"/>
    <w:rsid w:val="0010689F"/>
  </w:style>
  <w:style w:type="paragraph" w:customStyle="1" w:styleId="B592E749FE23468CA32D244992AF112C">
    <w:name w:val="B592E749FE23468CA32D244992AF112C"/>
    <w:rsid w:val="0010689F"/>
  </w:style>
  <w:style w:type="paragraph" w:customStyle="1" w:styleId="DA766542E5F94115890323BAE53B7C42">
    <w:name w:val="DA766542E5F94115890323BAE53B7C42"/>
    <w:rsid w:val="0010689F"/>
  </w:style>
  <w:style w:type="paragraph" w:customStyle="1" w:styleId="8F7DFD64F725484AA5F59A66C009BBFC">
    <w:name w:val="8F7DFD64F725484AA5F59A66C009BBFC"/>
    <w:rsid w:val="0010689F"/>
  </w:style>
  <w:style w:type="paragraph" w:customStyle="1" w:styleId="AC70952711874A559FA66A852B090F50">
    <w:name w:val="AC70952711874A559FA66A852B090F50"/>
    <w:rsid w:val="0010689F"/>
  </w:style>
  <w:style w:type="paragraph" w:customStyle="1" w:styleId="E622EDAA4AB54E7F99E6327637988FB9">
    <w:name w:val="E622EDAA4AB54E7F99E6327637988FB9"/>
    <w:rsid w:val="0010689F"/>
  </w:style>
  <w:style w:type="paragraph" w:customStyle="1" w:styleId="5D1A255077964B438BC094811C7230D9">
    <w:name w:val="5D1A255077964B438BC094811C7230D9"/>
    <w:rsid w:val="0010689F"/>
  </w:style>
  <w:style w:type="paragraph" w:customStyle="1" w:styleId="106BEAA78A374489A6E32CA1D9B76A46">
    <w:name w:val="106BEAA78A374489A6E32CA1D9B76A46"/>
    <w:rsid w:val="0010689F"/>
  </w:style>
  <w:style w:type="paragraph" w:customStyle="1" w:styleId="6C41943F94724B9AB0036165286A0DB4">
    <w:name w:val="6C41943F94724B9AB0036165286A0DB4"/>
    <w:rsid w:val="0010689F"/>
  </w:style>
  <w:style w:type="paragraph" w:customStyle="1" w:styleId="A2E434EA4CCE46A182B0506E980005EA">
    <w:name w:val="A2E434EA4CCE46A182B0506E980005EA"/>
    <w:rsid w:val="0010689F"/>
  </w:style>
  <w:style w:type="paragraph" w:customStyle="1" w:styleId="3ABA4263B79840BA9303DF14E279D723">
    <w:name w:val="3ABA4263B79840BA9303DF14E279D723"/>
    <w:rsid w:val="0010689F"/>
  </w:style>
  <w:style w:type="paragraph" w:customStyle="1" w:styleId="DDCBDB0B72904F05BBD589886F5DD1BB">
    <w:name w:val="DDCBDB0B72904F05BBD589886F5DD1BB"/>
    <w:rsid w:val="0010689F"/>
  </w:style>
  <w:style w:type="paragraph" w:customStyle="1" w:styleId="8DFD0E97DF7145E5B639F596E3C23F7F">
    <w:name w:val="8DFD0E97DF7145E5B639F596E3C23F7F"/>
    <w:rsid w:val="00C74437"/>
  </w:style>
  <w:style w:type="paragraph" w:customStyle="1" w:styleId="AEF34CBDFA8D45AA83B1B7B446E3AF5D">
    <w:name w:val="AEF34CBDFA8D45AA83B1B7B446E3AF5D"/>
    <w:rsid w:val="00C74437"/>
  </w:style>
  <w:style w:type="paragraph" w:customStyle="1" w:styleId="2F6D2FDF02E94B74BADABF0587527EE7">
    <w:name w:val="2F6D2FDF02E94B74BADABF0587527EE7"/>
    <w:rsid w:val="00C744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7376F2A30AFC45827C0CAB246706E9" ma:contentTypeVersion="13" ma:contentTypeDescription="Ustvari nov dokument." ma:contentTypeScope="" ma:versionID="2286ef3c59457f9241c93e53a3f55349">
  <xsd:schema xmlns:xsd="http://www.w3.org/2001/XMLSchema" xmlns:xs="http://www.w3.org/2001/XMLSchema" xmlns:p="http://schemas.microsoft.com/office/2006/metadata/properties" xmlns:ns3="2aa3c14b-610c-4c7d-bd7f-3bf4adf83557" xmlns:ns4="2c881e5f-beb0-42e3-9322-2aa61ac30c1a" targetNamespace="http://schemas.microsoft.com/office/2006/metadata/properties" ma:root="true" ma:fieldsID="08d10bbf51cb9c2b87e1d054e52aa8f0" ns3:_="" ns4:_="">
    <xsd:import namespace="2aa3c14b-610c-4c7d-bd7f-3bf4adf83557"/>
    <xsd:import namespace="2c881e5f-beb0-42e3-9322-2aa61ac30c1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3c14b-610c-4c7d-bd7f-3bf4adf8355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81e5f-beb0-42e3-9322-2aa61ac30c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F3E853-16FC-42C7-AA9F-1932B62690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90A239-4FA4-4C1F-94C1-CF2B2FB52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3c14b-610c-4c7d-bd7f-3bf4adf83557"/>
    <ds:schemaRef ds:uri="2c881e5f-beb0-42e3-9322-2aa61ac30c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99E9CF-AFDB-4DB7-99CF-42AC8E02B1B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3EBA45-AD8A-40DB-9FC5-D77A274DC4B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5385</Words>
  <Characters>30696</Characters>
  <Application>Microsoft Office Word</Application>
  <DocSecurity>0</DocSecurity>
  <Lines>255</Lines>
  <Paragraphs>72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Boris Kokol</dc:creator>
  <cp:lastModifiedBy>Ma M</cp:lastModifiedBy>
  <cp:revision>2</cp:revision>
  <cp:lastPrinted>2020-05-17T16:05:00Z</cp:lastPrinted>
  <dcterms:created xsi:type="dcterms:W3CDTF">2026-08-11T11:35:00Z</dcterms:created>
  <dcterms:modified xsi:type="dcterms:W3CDTF">2026-08-11T11:35:00Z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0x010100067376F2A30AFC45827C0CAB246706E9</vt:lpwstr>
  </property>
</Properties>
</file>